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2C8A64E7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F36F1F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2E712A">
        <w:rPr>
          <w:rFonts w:asciiTheme="majorHAnsi" w:hAnsiTheme="majorHAnsi" w:cs="Calibri Light (Headings)"/>
          <w:bCs/>
          <w:color w:val="EE0000"/>
          <w:spacing w:val="20"/>
          <w:sz w:val="46"/>
          <w:szCs w:val="46"/>
        </w:rPr>
        <w:t xml:space="preserve">Kindy </w:t>
      </w:r>
      <w:r w:rsidR="006321D9">
        <w:rPr>
          <w:rFonts w:asciiTheme="majorHAnsi" w:hAnsiTheme="majorHAnsi" w:cs="Calibri Light (Headings)"/>
          <w:bCs/>
          <w:color w:val="EE0000"/>
          <w:spacing w:val="20"/>
          <w:sz w:val="46"/>
          <w:szCs w:val="46"/>
        </w:rPr>
        <w:t>2</w:t>
      </w:r>
      <w:r w:rsidR="00F36F1F" w:rsidRPr="00F36F1F">
        <w:rPr>
          <w:rFonts w:asciiTheme="majorHAnsi" w:hAnsiTheme="majorHAnsi" w:cs="Calibri Light (Headings)"/>
          <w:bCs/>
          <w:color w:val="EE0000"/>
          <w:spacing w:val="20"/>
          <w:sz w:val="46"/>
          <w:szCs w:val="46"/>
        </w:rPr>
        <w:t xml:space="preserve"> Indoor </w:t>
      </w:r>
      <w:r w:rsidR="00F36F1F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 xml:space="preserve">Risk Assessment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14319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"/>
        <w:gridCol w:w="2074"/>
        <w:gridCol w:w="4066"/>
        <w:gridCol w:w="1477"/>
        <w:gridCol w:w="3756"/>
        <w:gridCol w:w="1020"/>
        <w:gridCol w:w="1336"/>
      </w:tblGrid>
      <w:tr w:rsidR="006321D9" w:rsidRPr="006321D9" w14:paraId="1C117005" w14:textId="77777777" w:rsidTr="006321D9">
        <w:trPr>
          <w:trHeight w:val="458"/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AFCA12E" w14:textId="77777777" w:rsidR="006321D9" w:rsidRPr="006321D9" w:rsidRDefault="006321D9" w:rsidP="006321D9">
            <w:pPr>
              <w:jc w:val="center"/>
              <w:rPr>
                <w:b/>
                <w:bCs/>
              </w:rPr>
            </w:pPr>
            <w:r w:rsidRPr="006321D9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8C03F13" w14:textId="77777777" w:rsidR="006321D9" w:rsidRPr="006321D9" w:rsidRDefault="006321D9" w:rsidP="006321D9">
            <w:pPr>
              <w:jc w:val="center"/>
              <w:rPr>
                <w:b/>
                <w:bCs/>
              </w:rPr>
            </w:pPr>
            <w:r w:rsidRPr="006321D9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2407BD1" w14:textId="77777777" w:rsidR="006321D9" w:rsidRPr="006321D9" w:rsidRDefault="006321D9" w:rsidP="006321D9">
            <w:pPr>
              <w:jc w:val="center"/>
              <w:rPr>
                <w:b/>
                <w:bCs/>
              </w:rPr>
            </w:pPr>
            <w:r w:rsidRPr="006321D9">
              <w:rPr>
                <w:b/>
                <w:bCs/>
              </w:rPr>
              <w:t>HAZARD IDENTIFICATION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EDAD872" w14:textId="77777777" w:rsidR="006321D9" w:rsidRPr="006321D9" w:rsidRDefault="006321D9" w:rsidP="006321D9">
            <w:pPr>
              <w:jc w:val="center"/>
              <w:rPr>
                <w:b/>
                <w:bCs/>
              </w:rPr>
            </w:pPr>
            <w:r w:rsidRPr="006321D9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CAE46E1" w14:textId="77777777" w:rsidR="006321D9" w:rsidRPr="006321D9" w:rsidRDefault="006321D9" w:rsidP="006321D9">
            <w:pPr>
              <w:jc w:val="center"/>
              <w:rPr>
                <w:b/>
                <w:bCs/>
              </w:rPr>
            </w:pPr>
            <w:r w:rsidRPr="006321D9">
              <w:rPr>
                <w:b/>
                <w:bCs/>
              </w:rPr>
              <w:t>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4E23227" w14:textId="77777777" w:rsidR="006321D9" w:rsidRPr="006321D9" w:rsidRDefault="006321D9" w:rsidP="006321D9">
            <w:pPr>
              <w:jc w:val="center"/>
              <w:rPr>
                <w:b/>
                <w:bCs/>
              </w:rPr>
            </w:pPr>
            <w:r w:rsidRPr="006321D9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4AAEB4B" w14:textId="77777777" w:rsidR="006321D9" w:rsidRPr="006321D9" w:rsidRDefault="006321D9" w:rsidP="006321D9">
            <w:pPr>
              <w:jc w:val="center"/>
              <w:rPr>
                <w:b/>
                <w:bCs/>
              </w:rPr>
            </w:pPr>
            <w:r w:rsidRPr="006321D9">
              <w:rPr>
                <w:b/>
                <w:bCs/>
              </w:rPr>
              <w:t>WHEN</w:t>
            </w:r>
          </w:p>
        </w:tc>
      </w:tr>
      <w:tr w:rsidR="006321D9" w:rsidRPr="006321D9" w14:paraId="52E9E2A3" w14:textId="77777777" w:rsidTr="006321D9">
        <w:trPr>
          <w:trHeight w:val="458"/>
          <w:tblCellSpacing w:w="15" w:type="dxa"/>
        </w:trPr>
        <w:tc>
          <w:tcPr>
            <w:tcW w:w="0" w:type="auto"/>
            <w:vAlign w:val="center"/>
            <w:hideMark/>
          </w:tcPr>
          <w:p w14:paraId="64032623" w14:textId="77777777" w:rsidR="006321D9" w:rsidRPr="006321D9" w:rsidRDefault="006321D9" w:rsidP="006321D9">
            <w:r w:rsidRPr="006321D9">
              <w:t>1</w:t>
            </w:r>
          </w:p>
        </w:tc>
        <w:tc>
          <w:tcPr>
            <w:tcW w:w="0" w:type="auto"/>
            <w:vAlign w:val="center"/>
            <w:hideMark/>
          </w:tcPr>
          <w:p w14:paraId="67DB0100" w14:textId="77777777" w:rsidR="006321D9" w:rsidRPr="006321D9" w:rsidRDefault="006321D9" w:rsidP="006321D9">
            <w:r w:rsidRPr="006321D9">
              <w:t>Room layout</w:t>
            </w:r>
          </w:p>
        </w:tc>
        <w:tc>
          <w:tcPr>
            <w:tcW w:w="0" w:type="auto"/>
            <w:vAlign w:val="center"/>
            <w:hideMark/>
          </w:tcPr>
          <w:p w14:paraId="57C2599B" w14:textId="77777777" w:rsidR="006321D9" w:rsidRPr="006321D9" w:rsidRDefault="006321D9" w:rsidP="006321D9">
            <w:r w:rsidRPr="006321D9">
              <w:t>Blind spots or clutter</w:t>
            </w:r>
          </w:p>
        </w:tc>
        <w:tc>
          <w:tcPr>
            <w:tcW w:w="0" w:type="auto"/>
            <w:vAlign w:val="center"/>
            <w:hideMark/>
          </w:tcPr>
          <w:p w14:paraId="55F46BC5" w14:textId="77777777" w:rsidR="006321D9" w:rsidRPr="006321D9" w:rsidRDefault="006321D9" w:rsidP="006321D9">
            <w:r w:rsidRPr="006321D9">
              <w:t>Medium</w:t>
            </w:r>
          </w:p>
        </w:tc>
        <w:tc>
          <w:tcPr>
            <w:tcW w:w="0" w:type="auto"/>
            <w:vAlign w:val="center"/>
            <w:hideMark/>
          </w:tcPr>
          <w:p w14:paraId="1CD743F4" w14:textId="77777777" w:rsidR="006321D9" w:rsidRPr="006321D9" w:rsidRDefault="006321D9" w:rsidP="006321D9">
            <w:r w:rsidRPr="006321D9">
              <w:t>Maintain clear, open supervision zones</w:t>
            </w:r>
          </w:p>
        </w:tc>
        <w:tc>
          <w:tcPr>
            <w:tcW w:w="0" w:type="auto"/>
            <w:vAlign w:val="center"/>
            <w:hideMark/>
          </w:tcPr>
          <w:p w14:paraId="0956A3E3" w14:textId="77777777" w:rsidR="006321D9" w:rsidRPr="006321D9" w:rsidRDefault="006321D9" w:rsidP="006321D9">
            <w:r w:rsidRPr="006321D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BD9F070" w14:textId="77777777" w:rsidR="006321D9" w:rsidRPr="006321D9" w:rsidRDefault="006321D9" w:rsidP="006321D9">
            <w:r w:rsidRPr="006321D9">
              <w:t>Daily</w:t>
            </w:r>
          </w:p>
        </w:tc>
      </w:tr>
      <w:tr w:rsidR="006321D9" w:rsidRPr="006321D9" w14:paraId="5CAE28DD" w14:textId="77777777" w:rsidTr="006321D9">
        <w:trPr>
          <w:trHeight w:val="470"/>
          <w:tblCellSpacing w:w="15" w:type="dxa"/>
        </w:trPr>
        <w:tc>
          <w:tcPr>
            <w:tcW w:w="0" w:type="auto"/>
            <w:vAlign w:val="center"/>
            <w:hideMark/>
          </w:tcPr>
          <w:p w14:paraId="71A85AE8" w14:textId="77777777" w:rsidR="006321D9" w:rsidRPr="006321D9" w:rsidRDefault="006321D9" w:rsidP="006321D9">
            <w:r w:rsidRPr="006321D9">
              <w:t>2</w:t>
            </w:r>
          </w:p>
        </w:tc>
        <w:tc>
          <w:tcPr>
            <w:tcW w:w="0" w:type="auto"/>
            <w:vAlign w:val="center"/>
            <w:hideMark/>
          </w:tcPr>
          <w:p w14:paraId="62B4725C" w14:textId="77777777" w:rsidR="006321D9" w:rsidRPr="006321D9" w:rsidRDefault="006321D9" w:rsidP="006321D9">
            <w:r w:rsidRPr="006321D9">
              <w:t>Independence</w:t>
            </w:r>
          </w:p>
        </w:tc>
        <w:tc>
          <w:tcPr>
            <w:tcW w:w="0" w:type="auto"/>
            <w:vAlign w:val="center"/>
            <w:hideMark/>
          </w:tcPr>
          <w:p w14:paraId="3F942BD5" w14:textId="77777777" w:rsidR="006321D9" w:rsidRPr="006321D9" w:rsidRDefault="006321D9" w:rsidP="006321D9">
            <w:r w:rsidRPr="006321D9">
              <w:t>Children accessing unsafe areas/resources</w:t>
            </w:r>
          </w:p>
        </w:tc>
        <w:tc>
          <w:tcPr>
            <w:tcW w:w="0" w:type="auto"/>
            <w:vAlign w:val="center"/>
            <w:hideMark/>
          </w:tcPr>
          <w:p w14:paraId="3262603F" w14:textId="77777777" w:rsidR="006321D9" w:rsidRPr="006321D9" w:rsidRDefault="006321D9" w:rsidP="006321D9">
            <w:r w:rsidRPr="006321D9">
              <w:t>High</w:t>
            </w:r>
          </w:p>
        </w:tc>
        <w:tc>
          <w:tcPr>
            <w:tcW w:w="0" w:type="auto"/>
            <w:vAlign w:val="center"/>
            <w:hideMark/>
          </w:tcPr>
          <w:p w14:paraId="031330E0" w14:textId="77777777" w:rsidR="006321D9" w:rsidRPr="006321D9" w:rsidRDefault="006321D9" w:rsidP="006321D9">
            <w:r w:rsidRPr="006321D9">
              <w:t>Clear expectations and supervision</w:t>
            </w:r>
          </w:p>
        </w:tc>
        <w:tc>
          <w:tcPr>
            <w:tcW w:w="0" w:type="auto"/>
            <w:vAlign w:val="center"/>
            <w:hideMark/>
          </w:tcPr>
          <w:p w14:paraId="1246A8A4" w14:textId="77777777" w:rsidR="006321D9" w:rsidRPr="006321D9" w:rsidRDefault="006321D9" w:rsidP="006321D9">
            <w:r w:rsidRPr="006321D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BC055F3" w14:textId="77777777" w:rsidR="006321D9" w:rsidRPr="006321D9" w:rsidRDefault="006321D9" w:rsidP="006321D9">
            <w:r w:rsidRPr="006321D9">
              <w:t>Ongoing</w:t>
            </w:r>
          </w:p>
        </w:tc>
      </w:tr>
      <w:tr w:rsidR="006321D9" w:rsidRPr="006321D9" w14:paraId="7FB5FCEB" w14:textId="77777777" w:rsidTr="006321D9">
        <w:trPr>
          <w:trHeight w:val="458"/>
          <w:tblCellSpacing w:w="15" w:type="dxa"/>
        </w:trPr>
        <w:tc>
          <w:tcPr>
            <w:tcW w:w="0" w:type="auto"/>
            <w:vAlign w:val="center"/>
            <w:hideMark/>
          </w:tcPr>
          <w:p w14:paraId="20627B1B" w14:textId="77777777" w:rsidR="006321D9" w:rsidRPr="006321D9" w:rsidRDefault="006321D9" w:rsidP="006321D9">
            <w:r w:rsidRPr="006321D9">
              <w:t>3</w:t>
            </w:r>
          </w:p>
        </w:tc>
        <w:tc>
          <w:tcPr>
            <w:tcW w:w="0" w:type="auto"/>
            <w:vAlign w:val="center"/>
            <w:hideMark/>
          </w:tcPr>
          <w:p w14:paraId="7D1985F5" w14:textId="77777777" w:rsidR="006321D9" w:rsidRPr="006321D9" w:rsidRDefault="006321D9" w:rsidP="006321D9">
            <w:r w:rsidRPr="006321D9">
              <w:t>Learning experiences</w:t>
            </w:r>
          </w:p>
        </w:tc>
        <w:tc>
          <w:tcPr>
            <w:tcW w:w="0" w:type="auto"/>
            <w:vAlign w:val="center"/>
            <w:hideMark/>
          </w:tcPr>
          <w:p w14:paraId="57350F53" w14:textId="77777777" w:rsidR="006321D9" w:rsidRPr="006321D9" w:rsidRDefault="006321D9" w:rsidP="006321D9">
            <w:r w:rsidRPr="006321D9">
              <w:t>Risk-taking behaviours</w:t>
            </w:r>
          </w:p>
        </w:tc>
        <w:tc>
          <w:tcPr>
            <w:tcW w:w="0" w:type="auto"/>
            <w:vAlign w:val="center"/>
            <w:hideMark/>
          </w:tcPr>
          <w:p w14:paraId="2999BECB" w14:textId="77777777" w:rsidR="006321D9" w:rsidRPr="006321D9" w:rsidRDefault="006321D9" w:rsidP="006321D9">
            <w:r w:rsidRPr="006321D9">
              <w:t>Medium</w:t>
            </w:r>
          </w:p>
        </w:tc>
        <w:tc>
          <w:tcPr>
            <w:tcW w:w="0" w:type="auto"/>
            <w:vAlign w:val="center"/>
            <w:hideMark/>
          </w:tcPr>
          <w:p w14:paraId="0A392AD8" w14:textId="77777777" w:rsidR="006321D9" w:rsidRPr="006321D9" w:rsidRDefault="006321D9" w:rsidP="006321D9">
            <w:r w:rsidRPr="006321D9">
              <w:t>Supervise and guide safe risk-taking</w:t>
            </w:r>
          </w:p>
        </w:tc>
        <w:tc>
          <w:tcPr>
            <w:tcW w:w="0" w:type="auto"/>
            <w:vAlign w:val="center"/>
            <w:hideMark/>
          </w:tcPr>
          <w:p w14:paraId="4E2D63AE" w14:textId="77777777" w:rsidR="006321D9" w:rsidRPr="006321D9" w:rsidRDefault="006321D9" w:rsidP="006321D9">
            <w:r w:rsidRPr="006321D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E55E16E" w14:textId="77777777" w:rsidR="006321D9" w:rsidRPr="006321D9" w:rsidRDefault="006321D9" w:rsidP="006321D9">
            <w:r w:rsidRPr="006321D9">
              <w:t>Ongoing</w:t>
            </w:r>
          </w:p>
        </w:tc>
      </w:tr>
      <w:tr w:rsidR="006321D9" w:rsidRPr="006321D9" w14:paraId="6B2E42E5" w14:textId="77777777" w:rsidTr="006321D9">
        <w:trPr>
          <w:trHeight w:val="458"/>
          <w:tblCellSpacing w:w="15" w:type="dxa"/>
        </w:trPr>
        <w:tc>
          <w:tcPr>
            <w:tcW w:w="0" w:type="auto"/>
            <w:vAlign w:val="center"/>
            <w:hideMark/>
          </w:tcPr>
          <w:p w14:paraId="03B4B9E9" w14:textId="77777777" w:rsidR="006321D9" w:rsidRPr="006321D9" w:rsidRDefault="006321D9" w:rsidP="006321D9">
            <w:r w:rsidRPr="006321D9">
              <w:t>4</w:t>
            </w:r>
          </w:p>
        </w:tc>
        <w:tc>
          <w:tcPr>
            <w:tcW w:w="0" w:type="auto"/>
            <w:vAlign w:val="center"/>
            <w:hideMark/>
          </w:tcPr>
          <w:p w14:paraId="474CE0E8" w14:textId="77777777" w:rsidR="006321D9" w:rsidRPr="006321D9" w:rsidRDefault="006321D9" w:rsidP="006321D9">
            <w:r w:rsidRPr="006321D9">
              <w:t>Furniture use</w:t>
            </w:r>
          </w:p>
        </w:tc>
        <w:tc>
          <w:tcPr>
            <w:tcW w:w="0" w:type="auto"/>
            <w:vAlign w:val="center"/>
            <w:hideMark/>
          </w:tcPr>
          <w:p w14:paraId="6B5D0623" w14:textId="77777777" w:rsidR="006321D9" w:rsidRPr="006321D9" w:rsidRDefault="006321D9" w:rsidP="006321D9">
            <w:r w:rsidRPr="006321D9">
              <w:t>Climbing/falling</w:t>
            </w:r>
          </w:p>
        </w:tc>
        <w:tc>
          <w:tcPr>
            <w:tcW w:w="0" w:type="auto"/>
            <w:vAlign w:val="center"/>
            <w:hideMark/>
          </w:tcPr>
          <w:p w14:paraId="6AC14F18" w14:textId="77777777" w:rsidR="006321D9" w:rsidRPr="006321D9" w:rsidRDefault="006321D9" w:rsidP="006321D9">
            <w:r w:rsidRPr="006321D9">
              <w:t>Medium</w:t>
            </w:r>
          </w:p>
        </w:tc>
        <w:tc>
          <w:tcPr>
            <w:tcW w:w="0" w:type="auto"/>
            <w:vAlign w:val="center"/>
            <w:hideMark/>
          </w:tcPr>
          <w:p w14:paraId="15043898" w14:textId="77777777" w:rsidR="006321D9" w:rsidRPr="006321D9" w:rsidRDefault="006321D9" w:rsidP="006321D9">
            <w:r w:rsidRPr="006321D9">
              <w:t>Reinforce safe use, supervise</w:t>
            </w:r>
          </w:p>
        </w:tc>
        <w:tc>
          <w:tcPr>
            <w:tcW w:w="0" w:type="auto"/>
            <w:vAlign w:val="center"/>
            <w:hideMark/>
          </w:tcPr>
          <w:p w14:paraId="5DFBCFC5" w14:textId="77777777" w:rsidR="006321D9" w:rsidRPr="006321D9" w:rsidRDefault="006321D9" w:rsidP="006321D9">
            <w:r w:rsidRPr="006321D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05EAD62" w14:textId="77777777" w:rsidR="006321D9" w:rsidRPr="006321D9" w:rsidRDefault="006321D9" w:rsidP="006321D9">
            <w:r w:rsidRPr="006321D9">
              <w:t>Ongoing</w:t>
            </w:r>
          </w:p>
        </w:tc>
      </w:tr>
      <w:tr w:rsidR="006321D9" w:rsidRPr="006321D9" w14:paraId="286AB08B" w14:textId="77777777" w:rsidTr="006321D9">
        <w:trPr>
          <w:trHeight w:val="458"/>
          <w:tblCellSpacing w:w="15" w:type="dxa"/>
        </w:trPr>
        <w:tc>
          <w:tcPr>
            <w:tcW w:w="0" w:type="auto"/>
            <w:vAlign w:val="center"/>
            <w:hideMark/>
          </w:tcPr>
          <w:p w14:paraId="68C9312B" w14:textId="77777777" w:rsidR="006321D9" w:rsidRPr="006321D9" w:rsidRDefault="006321D9" w:rsidP="006321D9">
            <w:r w:rsidRPr="006321D9">
              <w:t>5</w:t>
            </w:r>
          </w:p>
        </w:tc>
        <w:tc>
          <w:tcPr>
            <w:tcW w:w="0" w:type="auto"/>
            <w:vAlign w:val="center"/>
            <w:hideMark/>
          </w:tcPr>
          <w:p w14:paraId="097020B5" w14:textId="77777777" w:rsidR="006321D9" w:rsidRPr="006321D9" w:rsidRDefault="006321D9" w:rsidP="006321D9">
            <w:r w:rsidRPr="006321D9">
              <w:t>Toileting</w:t>
            </w:r>
          </w:p>
        </w:tc>
        <w:tc>
          <w:tcPr>
            <w:tcW w:w="0" w:type="auto"/>
            <w:vAlign w:val="center"/>
            <w:hideMark/>
          </w:tcPr>
          <w:p w14:paraId="2DA36A51" w14:textId="77777777" w:rsidR="006321D9" w:rsidRPr="006321D9" w:rsidRDefault="006321D9" w:rsidP="006321D9">
            <w:r w:rsidRPr="006321D9">
              <w:t>Unsupervised access</w:t>
            </w:r>
          </w:p>
        </w:tc>
        <w:tc>
          <w:tcPr>
            <w:tcW w:w="0" w:type="auto"/>
            <w:vAlign w:val="center"/>
            <w:hideMark/>
          </w:tcPr>
          <w:p w14:paraId="71325F7E" w14:textId="77777777" w:rsidR="006321D9" w:rsidRPr="006321D9" w:rsidRDefault="006321D9" w:rsidP="006321D9">
            <w:r w:rsidRPr="006321D9">
              <w:t>High</w:t>
            </w:r>
          </w:p>
        </w:tc>
        <w:tc>
          <w:tcPr>
            <w:tcW w:w="0" w:type="auto"/>
            <w:vAlign w:val="center"/>
            <w:hideMark/>
          </w:tcPr>
          <w:p w14:paraId="34865C36" w14:textId="77777777" w:rsidR="006321D9" w:rsidRPr="006321D9" w:rsidRDefault="006321D9" w:rsidP="006321D9">
            <w:r w:rsidRPr="006321D9">
              <w:t>Monitor and check regularly</w:t>
            </w:r>
          </w:p>
        </w:tc>
        <w:tc>
          <w:tcPr>
            <w:tcW w:w="0" w:type="auto"/>
            <w:vAlign w:val="center"/>
            <w:hideMark/>
          </w:tcPr>
          <w:p w14:paraId="218C4BC6" w14:textId="77777777" w:rsidR="006321D9" w:rsidRPr="006321D9" w:rsidRDefault="006321D9" w:rsidP="006321D9">
            <w:r w:rsidRPr="006321D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E43C1B3" w14:textId="77777777" w:rsidR="006321D9" w:rsidRPr="006321D9" w:rsidRDefault="006321D9" w:rsidP="006321D9">
            <w:r w:rsidRPr="006321D9">
              <w:t>Ongoing</w:t>
            </w:r>
          </w:p>
        </w:tc>
      </w:tr>
      <w:tr w:rsidR="006321D9" w:rsidRPr="006321D9" w14:paraId="5C59F194" w14:textId="77777777" w:rsidTr="006321D9">
        <w:trPr>
          <w:trHeight w:val="458"/>
          <w:tblCellSpacing w:w="15" w:type="dxa"/>
        </w:trPr>
        <w:tc>
          <w:tcPr>
            <w:tcW w:w="0" w:type="auto"/>
            <w:vAlign w:val="center"/>
            <w:hideMark/>
          </w:tcPr>
          <w:p w14:paraId="20038709" w14:textId="77777777" w:rsidR="006321D9" w:rsidRPr="006321D9" w:rsidRDefault="006321D9" w:rsidP="006321D9">
            <w:r w:rsidRPr="006321D9">
              <w:t>6</w:t>
            </w:r>
          </w:p>
        </w:tc>
        <w:tc>
          <w:tcPr>
            <w:tcW w:w="0" w:type="auto"/>
            <w:vAlign w:val="center"/>
            <w:hideMark/>
          </w:tcPr>
          <w:p w14:paraId="42602322" w14:textId="77777777" w:rsidR="006321D9" w:rsidRPr="006321D9" w:rsidRDefault="006321D9" w:rsidP="006321D9">
            <w:proofErr w:type="gramStart"/>
            <w:r w:rsidRPr="006321D9">
              <w:t>Meal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D30B866" w14:textId="77777777" w:rsidR="006321D9" w:rsidRPr="006321D9" w:rsidRDefault="006321D9" w:rsidP="006321D9">
            <w:r w:rsidRPr="006321D9">
              <w:t>Choking</w:t>
            </w:r>
          </w:p>
        </w:tc>
        <w:tc>
          <w:tcPr>
            <w:tcW w:w="0" w:type="auto"/>
            <w:vAlign w:val="center"/>
            <w:hideMark/>
          </w:tcPr>
          <w:p w14:paraId="511F1438" w14:textId="77777777" w:rsidR="006321D9" w:rsidRPr="006321D9" w:rsidRDefault="006321D9" w:rsidP="006321D9">
            <w:r w:rsidRPr="006321D9">
              <w:t>High</w:t>
            </w:r>
          </w:p>
        </w:tc>
        <w:tc>
          <w:tcPr>
            <w:tcW w:w="0" w:type="auto"/>
            <w:vAlign w:val="center"/>
            <w:hideMark/>
          </w:tcPr>
          <w:p w14:paraId="3057893A" w14:textId="77777777" w:rsidR="006321D9" w:rsidRPr="006321D9" w:rsidRDefault="006321D9" w:rsidP="006321D9">
            <w:r w:rsidRPr="006321D9">
              <w:t>Close supervision during eating</w:t>
            </w:r>
          </w:p>
        </w:tc>
        <w:tc>
          <w:tcPr>
            <w:tcW w:w="0" w:type="auto"/>
            <w:vAlign w:val="center"/>
            <w:hideMark/>
          </w:tcPr>
          <w:p w14:paraId="29384A97" w14:textId="77777777" w:rsidR="006321D9" w:rsidRPr="006321D9" w:rsidRDefault="006321D9" w:rsidP="006321D9">
            <w:r w:rsidRPr="006321D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F92587F" w14:textId="77777777" w:rsidR="006321D9" w:rsidRPr="006321D9" w:rsidRDefault="006321D9" w:rsidP="006321D9">
            <w:r w:rsidRPr="006321D9">
              <w:t>During meals</w:t>
            </w:r>
          </w:p>
        </w:tc>
      </w:tr>
      <w:tr w:rsidR="006321D9" w:rsidRPr="006321D9" w14:paraId="66F09E44" w14:textId="77777777" w:rsidTr="006321D9">
        <w:trPr>
          <w:trHeight w:val="458"/>
          <w:tblCellSpacing w:w="15" w:type="dxa"/>
        </w:trPr>
        <w:tc>
          <w:tcPr>
            <w:tcW w:w="0" w:type="auto"/>
            <w:vAlign w:val="center"/>
            <w:hideMark/>
          </w:tcPr>
          <w:p w14:paraId="019594E9" w14:textId="77777777" w:rsidR="006321D9" w:rsidRPr="006321D9" w:rsidRDefault="006321D9" w:rsidP="006321D9">
            <w:r w:rsidRPr="006321D9">
              <w:t>7</w:t>
            </w:r>
          </w:p>
        </w:tc>
        <w:tc>
          <w:tcPr>
            <w:tcW w:w="0" w:type="auto"/>
            <w:vAlign w:val="center"/>
            <w:hideMark/>
          </w:tcPr>
          <w:p w14:paraId="627E4F76" w14:textId="77777777" w:rsidR="006321D9" w:rsidRPr="006321D9" w:rsidRDefault="006321D9" w:rsidP="006321D9">
            <w:r w:rsidRPr="006321D9">
              <w:t>Quiet/rest area</w:t>
            </w:r>
          </w:p>
        </w:tc>
        <w:tc>
          <w:tcPr>
            <w:tcW w:w="0" w:type="auto"/>
            <w:vAlign w:val="center"/>
            <w:hideMark/>
          </w:tcPr>
          <w:p w14:paraId="22BB5124" w14:textId="77777777" w:rsidR="006321D9" w:rsidRPr="006321D9" w:rsidRDefault="006321D9" w:rsidP="006321D9">
            <w:r w:rsidRPr="006321D9">
              <w:t>Children unsupervised</w:t>
            </w:r>
          </w:p>
        </w:tc>
        <w:tc>
          <w:tcPr>
            <w:tcW w:w="0" w:type="auto"/>
            <w:vAlign w:val="center"/>
            <w:hideMark/>
          </w:tcPr>
          <w:p w14:paraId="072486E8" w14:textId="77777777" w:rsidR="006321D9" w:rsidRPr="006321D9" w:rsidRDefault="006321D9" w:rsidP="006321D9">
            <w:r w:rsidRPr="006321D9">
              <w:t>Medium</w:t>
            </w:r>
          </w:p>
        </w:tc>
        <w:tc>
          <w:tcPr>
            <w:tcW w:w="0" w:type="auto"/>
            <w:vAlign w:val="center"/>
            <w:hideMark/>
          </w:tcPr>
          <w:p w14:paraId="1F5827EF" w14:textId="77777777" w:rsidR="006321D9" w:rsidRPr="006321D9" w:rsidRDefault="006321D9" w:rsidP="006321D9">
            <w:r w:rsidRPr="006321D9">
              <w:t>Maintain supervision and visibility</w:t>
            </w:r>
          </w:p>
        </w:tc>
        <w:tc>
          <w:tcPr>
            <w:tcW w:w="0" w:type="auto"/>
            <w:vAlign w:val="center"/>
            <w:hideMark/>
          </w:tcPr>
          <w:p w14:paraId="1400B167" w14:textId="77777777" w:rsidR="006321D9" w:rsidRPr="006321D9" w:rsidRDefault="006321D9" w:rsidP="006321D9">
            <w:r w:rsidRPr="006321D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9A26B05" w14:textId="77777777" w:rsidR="006321D9" w:rsidRPr="006321D9" w:rsidRDefault="006321D9" w:rsidP="006321D9">
            <w:r w:rsidRPr="006321D9">
              <w:t>During rest</w:t>
            </w:r>
          </w:p>
        </w:tc>
      </w:tr>
      <w:tr w:rsidR="006321D9" w:rsidRPr="006321D9" w14:paraId="735511A8" w14:textId="77777777" w:rsidTr="006321D9">
        <w:trPr>
          <w:trHeight w:val="458"/>
          <w:tblCellSpacing w:w="15" w:type="dxa"/>
        </w:trPr>
        <w:tc>
          <w:tcPr>
            <w:tcW w:w="0" w:type="auto"/>
            <w:vAlign w:val="center"/>
            <w:hideMark/>
          </w:tcPr>
          <w:p w14:paraId="37F495DB" w14:textId="77777777" w:rsidR="006321D9" w:rsidRPr="006321D9" w:rsidRDefault="006321D9" w:rsidP="006321D9">
            <w:r w:rsidRPr="006321D9">
              <w:t>8</w:t>
            </w:r>
          </w:p>
        </w:tc>
        <w:tc>
          <w:tcPr>
            <w:tcW w:w="0" w:type="auto"/>
            <w:vAlign w:val="center"/>
            <w:hideMark/>
          </w:tcPr>
          <w:p w14:paraId="3D25D5C4" w14:textId="77777777" w:rsidR="006321D9" w:rsidRPr="006321D9" w:rsidRDefault="006321D9" w:rsidP="006321D9">
            <w:r w:rsidRPr="006321D9">
              <w:t>Peer interactions</w:t>
            </w:r>
          </w:p>
        </w:tc>
        <w:tc>
          <w:tcPr>
            <w:tcW w:w="0" w:type="auto"/>
            <w:vAlign w:val="center"/>
            <w:hideMark/>
          </w:tcPr>
          <w:p w14:paraId="6F86868F" w14:textId="77777777" w:rsidR="006321D9" w:rsidRPr="006321D9" w:rsidRDefault="006321D9" w:rsidP="006321D9">
            <w:r w:rsidRPr="006321D9">
              <w:t>Conflict, rough play, exclusion</w:t>
            </w:r>
          </w:p>
        </w:tc>
        <w:tc>
          <w:tcPr>
            <w:tcW w:w="0" w:type="auto"/>
            <w:vAlign w:val="center"/>
            <w:hideMark/>
          </w:tcPr>
          <w:p w14:paraId="16E50B4C" w14:textId="77777777" w:rsidR="006321D9" w:rsidRPr="006321D9" w:rsidRDefault="006321D9" w:rsidP="006321D9">
            <w:r w:rsidRPr="006321D9">
              <w:t>Medium</w:t>
            </w:r>
          </w:p>
        </w:tc>
        <w:tc>
          <w:tcPr>
            <w:tcW w:w="0" w:type="auto"/>
            <w:vAlign w:val="center"/>
            <w:hideMark/>
          </w:tcPr>
          <w:p w14:paraId="6BEF1316" w14:textId="77777777" w:rsidR="006321D9" w:rsidRPr="006321D9" w:rsidRDefault="006321D9" w:rsidP="006321D9">
            <w:r w:rsidRPr="006321D9">
              <w:t>Active supervision and guidance</w:t>
            </w:r>
          </w:p>
        </w:tc>
        <w:tc>
          <w:tcPr>
            <w:tcW w:w="0" w:type="auto"/>
            <w:vAlign w:val="center"/>
            <w:hideMark/>
          </w:tcPr>
          <w:p w14:paraId="4DBC20D6" w14:textId="77777777" w:rsidR="006321D9" w:rsidRPr="006321D9" w:rsidRDefault="006321D9" w:rsidP="006321D9">
            <w:r w:rsidRPr="006321D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54496AC" w14:textId="77777777" w:rsidR="006321D9" w:rsidRPr="006321D9" w:rsidRDefault="006321D9" w:rsidP="006321D9">
            <w:r w:rsidRPr="006321D9">
              <w:t>Ongoing</w:t>
            </w:r>
          </w:p>
        </w:tc>
      </w:tr>
      <w:tr w:rsidR="006321D9" w:rsidRPr="006321D9" w14:paraId="45C4EAF2" w14:textId="77777777" w:rsidTr="006321D9">
        <w:trPr>
          <w:trHeight w:val="458"/>
          <w:tblCellSpacing w:w="15" w:type="dxa"/>
        </w:trPr>
        <w:tc>
          <w:tcPr>
            <w:tcW w:w="0" w:type="auto"/>
            <w:vAlign w:val="center"/>
            <w:hideMark/>
          </w:tcPr>
          <w:p w14:paraId="21935DAF" w14:textId="77777777" w:rsidR="006321D9" w:rsidRPr="006321D9" w:rsidRDefault="006321D9" w:rsidP="006321D9">
            <w:r w:rsidRPr="006321D9">
              <w:t>9</w:t>
            </w:r>
          </w:p>
        </w:tc>
        <w:tc>
          <w:tcPr>
            <w:tcW w:w="0" w:type="auto"/>
            <w:vAlign w:val="center"/>
            <w:hideMark/>
          </w:tcPr>
          <w:p w14:paraId="2D7DBB99" w14:textId="77777777" w:rsidR="006321D9" w:rsidRPr="006321D9" w:rsidRDefault="006321D9" w:rsidP="006321D9">
            <w:r w:rsidRPr="006321D9">
              <w:t>Hygiene</w:t>
            </w:r>
          </w:p>
        </w:tc>
        <w:tc>
          <w:tcPr>
            <w:tcW w:w="0" w:type="auto"/>
            <w:vAlign w:val="center"/>
            <w:hideMark/>
          </w:tcPr>
          <w:p w14:paraId="4B9298D3" w14:textId="77777777" w:rsidR="006321D9" w:rsidRPr="006321D9" w:rsidRDefault="006321D9" w:rsidP="006321D9">
            <w:r w:rsidRPr="006321D9">
              <w:t>Spread of illness</w:t>
            </w:r>
          </w:p>
        </w:tc>
        <w:tc>
          <w:tcPr>
            <w:tcW w:w="0" w:type="auto"/>
            <w:vAlign w:val="center"/>
            <w:hideMark/>
          </w:tcPr>
          <w:p w14:paraId="51FDB1FD" w14:textId="77777777" w:rsidR="006321D9" w:rsidRPr="006321D9" w:rsidRDefault="006321D9" w:rsidP="006321D9">
            <w:r w:rsidRPr="006321D9">
              <w:t>Medium</w:t>
            </w:r>
          </w:p>
        </w:tc>
        <w:tc>
          <w:tcPr>
            <w:tcW w:w="0" w:type="auto"/>
            <w:vAlign w:val="center"/>
            <w:hideMark/>
          </w:tcPr>
          <w:p w14:paraId="0CA220DD" w14:textId="77777777" w:rsidR="006321D9" w:rsidRPr="006321D9" w:rsidRDefault="006321D9" w:rsidP="006321D9">
            <w:r w:rsidRPr="006321D9">
              <w:t>Cleaning and hygiene practices</w:t>
            </w:r>
          </w:p>
        </w:tc>
        <w:tc>
          <w:tcPr>
            <w:tcW w:w="0" w:type="auto"/>
            <w:vAlign w:val="center"/>
            <w:hideMark/>
          </w:tcPr>
          <w:p w14:paraId="42D36B9E" w14:textId="77777777" w:rsidR="006321D9" w:rsidRPr="006321D9" w:rsidRDefault="006321D9" w:rsidP="006321D9">
            <w:r w:rsidRPr="006321D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3D4621E" w14:textId="77777777" w:rsidR="006321D9" w:rsidRPr="006321D9" w:rsidRDefault="006321D9" w:rsidP="006321D9">
            <w:r w:rsidRPr="006321D9">
              <w:t>Ongoing</w:t>
            </w:r>
          </w:p>
        </w:tc>
      </w:tr>
      <w:tr w:rsidR="006321D9" w:rsidRPr="006321D9" w14:paraId="5CAE8A50" w14:textId="77777777" w:rsidTr="006321D9">
        <w:trPr>
          <w:trHeight w:val="458"/>
          <w:tblCellSpacing w:w="15" w:type="dxa"/>
        </w:trPr>
        <w:tc>
          <w:tcPr>
            <w:tcW w:w="0" w:type="auto"/>
            <w:vAlign w:val="center"/>
            <w:hideMark/>
          </w:tcPr>
          <w:p w14:paraId="2E761BC9" w14:textId="77777777" w:rsidR="006321D9" w:rsidRPr="006321D9" w:rsidRDefault="006321D9" w:rsidP="006321D9">
            <w:r w:rsidRPr="006321D9">
              <w:lastRenderedPageBreak/>
              <w:t>10</w:t>
            </w:r>
          </w:p>
        </w:tc>
        <w:tc>
          <w:tcPr>
            <w:tcW w:w="0" w:type="auto"/>
            <w:vAlign w:val="center"/>
            <w:hideMark/>
          </w:tcPr>
          <w:p w14:paraId="0414A7A5" w14:textId="77777777" w:rsidR="006321D9" w:rsidRPr="006321D9" w:rsidRDefault="006321D9" w:rsidP="006321D9">
            <w:r w:rsidRPr="006321D9">
              <w:t>Entry/exit points</w:t>
            </w:r>
          </w:p>
        </w:tc>
        <w:tc>
          <w:tcPr>
            <w:tcW w:w="0" w:type="auto"/>
            <w:vAlign w:val="center"/>
            <w:hideMark/>
          </w:tcPr>
          <w:p w14:paraId="27700C35" w14:textId="77777777" w:rsidR="006321D9" w:rsidRPr="006321D9" w:rsidRDefault="006321D9" w:rsidP="006321D9">
            <w:r w:rsidRPr="006321D9">
              <w:t>Child exiting unsafely</w:t>
            </w:r>
          </w:p>
        </w:tc>
        <w:tc>
          <w:tcPr>
            <w:tcW w:w="0" w:type="auto"/>
            <w:vAlign w:val="center"/>
            <w:hideMark/>
          </w:tcPr>
          <w:p w14:paraId="109107A0" w14:textId="77777777" w:rsidR="006321D9" w:rsidRPr="006321D9" w:rsidRDefault="006321D9" w:rsidP="006321D9">
            <w:r w:rsidRPr="006321D9">
              <w:t>High</w:t>
            </w:r>
          </w:p>
        </w:tc>
        <w:tc>
          <w:tcPr>
            <w:tcW w:w="0" w:type="auto"/>
            <w:vAlign w:val="center"/>
            <w:hideMark/>
          </w:tcPr>
          <w:p w14:paraId="26DE4BB6" w14:textId="77777777" w:rsidR="006321D9" w:rsidRPr="006321D9" w:rsidRDefault="006321D9" w:rsidP="006321D9">
            <w:r w:rsidRPr="006321D9">
              <w:t>Secure doors, supervise access points</w:t>
            </w:r>
          </w:p>
        </w:tc>
        <w:tc>
          <w:tcPr>
            <w:tcW w:w="0" w:type="auto"/>
            <w:vAlign w:val="center"/>
            <w:hideMark/>
          </w:tcPr>
          <w:p w14:paraId="390B3CA4" w14:textId="77777777" w:rsidR="006321D9" w:rsidRPr="006321D9" w:rsidRDefault="006321D9" w:rsidP="006321D9">
            <w:r w:rsidRPr="006321D9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F2229E7" w14:textId="77777777" w:rsidR="006321D9" w:rsidRPr="006321D9" w:rsidRDefault="006321D9" w:rsidP="006321D9">
            <w:r w:rsidRPr="006321D9">
              <w:t>Ongoing</w:t>
            </w:r>
          </w:p>
        </w:tc>
      </w:tr>
    </w:tbl>
    <w:p w14:paraId="5E152F0F" w14:textId="77777777" w:rsidR="00C305AA" w:rsidRDefault="00C305AA" w:rsidP="00880F9E"/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29FE5" w14:textId="77777777" w:rsidR="006F3220" w:rsidRDefault="006F3220" w:rsidP="0021486F">
      <w:pPr>
        <w:spacing w:after="0" w:line="240" w:lineRule="auto"/>
      </w:pPr>
      <w:r>
        <w:separator/>
      </w:r>
    </w:p>
  </w:endnote>
  <w:endnote w:type="continuationSeparator" w:id="0">
    <w:p w14:paraId="043E29A8" w14:textId="77777777" w:rsidR="006F3220" w:rsidRDefault="006F3220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93207" w14:textId="77777777" w:rsidR="006F3220" w:rsidRDefault="006F3220" w:rsidP="0021486F">
      <w:pPr>
        <w:spacing w:after="0" w:line="240" w:lineRule="auto"/>
      </w:pPr>
      <w:r>
        <w:separator/>
      </w:r>
    </w:p>
  </w:footnote>
  <w:footnote w:type="continuationSeparator" w:id="0">
    <w:p w14:paraId="72778E5E" w14:textId="77777777" w:rsidR="006F3220" w:rsidRDefault="006F3220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5B15"/>
    <w:rsid w:val="000166B3"/>
    <w:rsid w:val="00022034"/>
    <w:rsid w:val="0002379F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E712A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B6771"/>
    <w:rsid w:val="003C2AB7"/>
    <w:rsid w:val="003C4C52"/>
    <w:rsid w:val="003C6014"/>
    <w:rsid w:val="003D073E"/>
    <w:rsid w:val="003D12B9"/>
    <w:rsid w:val="003D3479"/>
    <w:rsid w:val="003E59A3"/>
    <w:rsid w:val="003E7606"/>
    <w:rsid w:val="003E7C69"/>
    <w:rsid w:val="003F4C68"/>
    <w:rsid w:val="004009F9"/>
    <w:rsid w:val="00412A1A"/>
    <w:rsid w:val="00414E9E"/>
    <w:rsid w:val="00430ACD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1D9"/>
    <w:rsid w:val="00633E37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6F3220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05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36F1F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4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2026-05-03T08:56:00Z</dcterms:created>
  <dcterms:modified xsi:type="dcterms:W3CDTF">2026-05-03T08:56:00Z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