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2B893C1F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E5422E" w:rsidRPr="00E5422E">
        <w:rPr>
          <w:rFonts w:asciiTheme="majorHAnsi" w:hAnsiTheme="majorHAnsi" w:cs="Calibri Light (Headings)"/>
          <w:bCs/>
          <w:spacing w:val="20"/>
          <w:sz w:val="46"/>
          <w:szCs w:val="46"/>
        </w:rPr>
        <w:t>Key Word Sign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081"/>
        <w:gridCol w:w="3223"/>
        <w:gridCol w:w="1169"/>
        <w:gridCol w:w="3598"/>
        <w:gridCol w:w="1895"/>
        <w:gridCol w:w="1419"/>
      </w:tblGrid>
      <w:tr w:rsidR="00E5422E" w:rsidRPr="00E5422E" w14:paraId="348B40B5" w14:textId="77777777" w:rsidTr="00E5422E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81EF457" w14:textId="77777777" w:rsidR="00E5422E" w:rsidRPr="00E5422E" w:rsidRDefault="00E5422E" w:rsidP="00E5422E">
            <w:pPr>
              <w:rPr>
                <w:b/>
                <w:bCs/>
              </w:rPr>
            </w:pPr>
            <w:r w:rsidRPr="00E5422E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690771D" w14:textId="77777777" w:rsidR="00E5422E" w:rsidRPr="00E5422E" w:rsidRDefault="00E5422E" w:rsidP="00E5422E">
            <w:pPr>
              <w:rPr>
                <w:b/>
                <w:bCs/>
              </w:rPr>
            </w:pPr>
            <w:r w:rsidRPr="00E5422E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F364E48" w14:textId="77777777" w:rsidR="00E5422E" w:rsidRPr="00E5422E" w:rsidRDefault="00E5422E" w:rsidP="00E5422E">
            <w:pPr>
              <w:rPr>
                <w:b/>
                <w:bCs/>
              </w:rPr>
            </w:pPr>
            <w:r w:rsidRPr="00E5422E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165E338" w14:textId="77777777" w:rsidR="00E5422E" w:rsidRPr="00E5422E" w:rsidRDefault="00E5422E" w:rsidP="00E5422E">
            <w:pPr>
              <w:rPr>
                <w:b/>
                <w:bCs/>
              </w:rPr>
            </w:pPr>
            <w:r w:rsidRPr="00E5422E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CCAA49F" w14:textId="77777777" w:rsidR="00E5422E" w:rsidRPr="00E5422E" w:rsidRDefault="00E5422E" w:rsidP="00E5422E">
            <w:pPr>
              <w:rPr>
                <w:b/>
                <w:bCs/>
              </w:rPr>
            </w:pPr>
            <w:r w:rsidRPr="00E5422E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51A5A53" w14:textId="77777777" w:rsidR="00E5422E" w:rsidRPr="00E5422E" w:rsidRDefault="00E5422E" w:rsidP="00E5422E">
            <w:pPr>
              <w:rPr>
                <w:b/>
                <w:bCs/>
              </w:rPr>
            </w:pPr>
            <w:r w:rsidRPr="00E5422E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F0817F1" w14:textId="77777777" w:rsidR="00E5422E" w:rsidRPr="00E5422E" w:rsidRDefault="00E5422E" w:rsidP="00E5422E">
            <w:pPr>
              <w:rPr>
                <w:b/>
                <w:bCs/>
              </w:rPr>
            </w:pPr>
            <w:r w:rsidRPr="00E5422E">
              <w:rPr>
                <w:b/>
                <w:bCs/>
              </w:rPr>
              <w:t>WHEN</w:t>
            </w:r>
          </w:p>
        </w:tc>
      </w:tr>
      <w:tr w:rsidR="00E5422E" w:rsidRPr="00E5422E" w14:paraId="5250FCE6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3E3685" w14:textId="77777777" w:rsidR="00E5422E" w:rsidRPr="00E5422E" w:rsidRDefault="00E5422E" w:rsidP="00E5422E">
            <w:r w:rsidRPr="00E5422E">
              <w:t>1</w:t>
            </w:r>
          </w:p>
        </w:tc>
        <w:tc>
          <w:tcPr>
            <w:tcW w:w="0" w:type="auto"/>
            <w:vAlign w:val="center"/>
            <w:hideMark/>
          </w:tcPr>
          <w:p w14:paraId="36BE7332" w14:textId="77777777" w:rsidR="00E5422E" w:rsidRPr="00E5422E" w:rsidRDefault="00E5422E" w:rsidP="00E5422E">
            <w:r w:rsidRPr="00E5422E">
              <w:t>Use of Key Word Sign</w:t>
            </w:r>
          </w:p>
        </w:tc>
        <w:tc>
          <w:tcPr>
            <w:tcW w:w="0" w:type="auto"/>
            <w:vAlign w:val="center"/>
            <w:hideMark/>
          </w:tcPr>
          <w:p w14:paraId="435607B3" w14:textId="77777777" w:rsidR="00E5422E" w:rsidRPr="00E5422E" w:rsidRDefault="00E5422E" w:rsidP="00E5422E">
            <w:r w:rsidRPr="00E5422E">
              <w:t>Miscommunication leading to frustration</w:t>
            </w:r>
          </w:p>
        </w:tc>
        <w:tc>
          <w:tcPr>
            <w:tcW w:w="0" w:type="auto"/>
            <w:vAlign w:val="center"/>
            <w:hideMark/>
          </w:tcPr>
          <w:p w14:paraId="56724341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788AFDA9" w14:textId="77777777" w:rsidR="00E5422E" w:rsidRPr="00E5422E" w:rsidRDefault="00E5422E" w:rsidP="00E5422E">
            <w:r w:rsidRPr="00E5422E">
              <w:t>Model signs consistently alongside verbal language</w:t>
            </w:r>
          </w:p>
        </w:tc>
        <w:tc>
          <w:tcPr>
            <w:tcW w:w="0" w:type="auto"/>
            <w:vAlign w:val="center"/>
            <w:hideMark/>
          </w:tcPr>
          <w:p w14:paraId="07322F90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B5761D5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5F31855D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02D934" w14:textId="77777777" w:rsidR="00E5422E" w:rsidRPr="00E5422E" w:rsidRDefault="00E5422E" w:rsidP="00E5422E">
            <w:r w:rsidRPr="00E5422E">
              <w:t>2</w:t>
            </w:r>
          </w:p>
        </w:tc>
        <w:tc>
          <w:tcPr>
            <w:tcW w:w="0" w:type="auto"/>
            <w:vAlign w:val="center"/>
            <w:hideMark/>
          </w:tcPr>
          <w:p w14:paraId="7053449A" w14:textId="77777777" w:rsidR="00E5422E" w:rsidRPr="00E5422E" w:rsidRDefault="00E5422E" w:rsidP="00E5422E">
            <w:r w:rsidRPr="00E5422E">
              <w:t>Incorrect signing</w:t>
            </w:r>
          </w:p>
        </w:tc>
        <w:tc>
          <w:tcPr>
            <w:tcW w:w="0" w:type="auto"/>
            <w:vAlign w:val="center"/>
            <w:hideMark/>
          </w:tcPr>
          <w:p w14:paraId="457BC84C" w14:textId="77777777" w:rsidR="00E5422E" w:rsidRPr="00E5422E" w:rsidRDefault="00E5422E" w:rsidP="00E5422E">
            <w:r w:rsidRPr="00E5422E">
              <w:t>Teaching incorrect or inconsistent signs</w:t>
            </w:r>
          </w:p>
        </w:tc>
        <w:tc>
          <w:tcPr>
            <w:tcW w:w="0" w:type="auto"/>
            <w:vAlign w:val="center"/>
            <w:hideMark/>
          </w:tcPr>
          <w:p w14:paraId="38BFEB4B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35B2745D" w14:textId="77777777" w:rsidR="00E5422E" w:rsidRPr="00E5422E" w:rsidRDefault="00E5422E" w:rsidP="00E5422E">
            <w:r w:rsidRPr="00E5422E">
              <w:t xml:space="preserve">Use approved resources (e.g. </w:t>
            </w:r>
            <w:proofErr w:type="spellStart"/>
            <w:r w:rsidRPr="00E5422E">
              <w:t>Auslan</w:t>
            </w:r>
            <w:proofErr w:type="spellEnd"/>
            <w:r w:rsidRPr="00E5422E">
              <w:t>-based signs), staff training</w:t>
            </w:r>
          </w:p>
        </w:tc>
        <w:tc>
          <w:tcPr>
            <w:tcW w:w="0" w:type="auto"/>
            <w:vAlign w:val="center"/>
            <w:hideMark/>
          </w:tcPr>
          <w:p w14:paraId="1A26DEA4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037FEA9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6E4DC6F8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D6372D" w14:textId="77777777" w:rsidR="00E5422E" w:rsidRPr="00E5422E" w:rsidRDefault="00E5422E" w:rsidP="00E5422E">
            <w:r w:rsidRPr="00E5422E">
              <w:t>3</w:t>
            </w:r>
          </w:p>
        </w:tc>
        <w:tc>
          <w:tcPr>
            <w:tcW w:w="0" w:type="auto"/>
            <w:vAlign w:val="center"/>
            <w:hideMark/>
          </w:tcPr>
          <w:p w14:paraId="7A0F6C85" w14:textId="77777777" w:rsidR="00E5422E" w:rsidRPr="00E5422E" w:rsidRDefault="00E5422E" w:rsidP="00E5422E">
            <w:r w:rsidRPr="00E5422E">
              <w:t>Staff knowledge</w:t>
            </w:r>
          </w:p>
        </w:tc>
        <w:tc>
          <w:tcPr>
            <w:tcW w:w="0" w:type="auto"/>
            <w:vAlign w:val="center"/>
            <w:hideMark/>
          </w:tcPr>
          <w:p w14:paraId="3CC32CD8" w14:textId="77777777" w:rsidR="00E5422E" w:rsidRPr="00E5422E" w:rsidRDefault="00E5422E" w:rsidP="00E5422E">
            <w:r w:rsidRPr="00E5422E">
              <w:t>Staff not confident using signs</w:t>
            </w:r>
          </w:p>
        </w:tc>
        <w:tc>
          <w:tcPr>
            <w:tcW w:w="0" w:type="auto"/>
            <w:vAlign w:val="center"/>
            <w:hideMark/>
          </w:tcPr>
          <w:p w14:paraId="269C1E22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4E3CB2A7" w14:textId="77777777" w:rsidR="00E5422E" w:rsidRPr="00E5422E" w:rsidRDefault="00E5422E" w:rsidP="00E5422E">
            <w:r w:rsidRPr="00E5422E">
              <w:t>Provide training, visual supports and ongoing mentoring</w:t>
            </w:r>
          </w:p>
        </w:tc>
        <w:tc>
          <w:tcPr>
            <w:tcW w:w="0" w:type="auto"/>
            <w:vAlign w:val="center"/>
            <w:hideMark/>
          </w:tcPr>
          <w:p w14:paraId="099E8245" w14:textId="77777777" w:rsidR="00E5422E" w:rsidRPr="00E5422E" w:rsidRDefault="00E5422E" w:rsidP="00E5422E">
            <w:r w:rsidRPr="00E5422E">
              <w:t>Director / Educational Leader</w:t>
            </w:r>
          </w:p>
        </w:tc>
        <w:tc>
          <w:tcPr>
            <w:tcW w:w="0" w:type="auto"/>
            <w:vAlign w:val="center"/>
            <w:hideMark/>
          </w:tcPr>
          <w:p w14:paraId="20F83D20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156CC1CB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D709D6" w14:textId="77777777" w:rsidR="00E5422E" w:rsidRPr="00E5422E" w:rsidRDefault="00E5422E" w:rsidP="00E5422E">
            <w:r w:rsidRPr="00E5422E">
              <w:t>4</w:t>
            </w:r>
          </w:p>
        </w:tc>
        <w:tc>
          <w:tcPr>
            <w:tcW w:w="0" w:type="auto"/>
            <w:vAlign w:val="center"/>
            <w:hideMark/>
          </w:tcPr>
          <w:p w14:paraId="2CA12664" w14:textId="77777777" w:rsidR="00E5422E" w:rsidRPr="00E5422E" w:rsidRDefault="00E5422E" w:rsidP="00E5422E">
            <w:r w:rsidRPr="00E5422E">
              <w:t>Child understanding</w:t>
            </w:r>
          </w:p>
        </w:tc>
        <w:tc>
          <w:tcPr>
            <w:tcW w:w="0" w:type="auto"/>
            <w:vAlign w:val="center"/>
            <w:hideMark/>
          </w:tcPr>
          <w:p w14:paraId="3D4AA764" w14:textId="77777777" w:rsidR="00E5422E" w:rsidRPr="00E5422E" w:rsidRDefault="00E5422E" w:rsidP="00E5422E">
            <w:r w:rsidRPr="00E5422E">
              <w:t>Children misunderstanding communication</w:t>
            </w:r>
          </w:p>
        </w:tc>
        <w:tc>
          <w:tcPr>
            <w:tcW w:w="0" w:type="auto"/>
            <w:vAlign w:val="center"/>
            <w:hideMark/>
          </w:tcPr>
          <w:p w14:paraId="740471BB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698BFAEF" w14:textId="77777777" w:rsidR="00E5422E" w:rsidRPr="00E5422E" w:rsidRDefault="00E5422E" w:rsidP="00E5422E">
            <w:r w:rsidRPr="00E5422E">
              <w:t>Pair signs with verbal cues and visual supports</w:t>
            </w:r>
          </w:p>
        </w:tc>
        <w:tc>
          <w:tcPr>
            <w:tcW w:w="0" w:type="auto"/>
            <w:vAlign w:val="center"/>
            <w:hideMark/>
          </w:tcPr>
          <w:p w14:paraId="3A268129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35CFAB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4B6B2B39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53472A" w14:textId="77777777" w:rsidR="00E5422E" w:rsidRPr="00E5422E" w:rsidRDefault="00E5422E" w:rsidP="00E5422E">
            <w:r w:rsidRPr="00E5422E">
              <w:t>5</w:t>
            </w:r>
          </w:p>
        </w:tc>
        <w:tc>
          <w:tcPr>
            <w:tcW w:w="0" w:type="auto"/>
            <w:vAlign w:val="center"/>
            <w:hideMark/>
          </w:tcPr>
          <w:p w14:paraId="7DDDD57E" w14:textId="77777777" w:rsidR="00E5422E" w:rsidRPr="00E5422E" w:rsidRDefault="00E5422E" w:rsidP="00E5422E">
            <w:r w:rsidRPr="00E5422E">
              <w:t>Inclusion</w:t>
            </w:r>
          </w:p>
        </w:tc>
        <w:tc>
          <w:tcPr>
            <w:tcW w:w="0" w:type="auto"/>
            <w:vAlign w:val="center"/>
            <w:hideMark/>
          </w:tcPr>
          <w:p w14:paraId="42544EAA" w14:textId="77777777" w:rsidR="00E5422E" w:rsidRPr="00E5422E" w:rsidRDefault="00E5422E" w:rsidP="00E5422E">
            <w:r w:rsidRPr="00E5422E">
              <w:t>Some children not supported effectively</w:t>
            </w:r>
          </w:p>
        </w:tc>
        <w:tc>
          <w:tcPr>
            <w:tcW w:w="0" w:type="auto"/>
            <w:vAlign w:val="center"/>
            <w:hideMark/>
          </w:tcPr>
          <w:p w14:paraId="375AAE65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2CE11BFA" w14:textId="77777777" w:rsidR="00E5422E" w:rsidRPr="00E5422E" w:rsidRDefault="00E5422E" w:rsidP="00E5422E">
            <w:r w:rsidRPr="00E5422E">
              <w:t>Adapt communication strategies to individual needs</w:t>
            </w:r>
          </w:p>
        </w:tc>
        <w:tc>
          <w:tcPr>
            <w:tcW w:w="0" w:type="auto"/>
            <w:vAlign w:val="center"/>
            <w:hideMark/>
          </w:tcPr>
          <w:p w14:paraId="52FB2401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7A12092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44F72CC9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660DA9" w14:textId="77777777" w:rsidR="00E5422E" w:rsidRPr="00E5422E" w:rsidRDefault="00E5422E" w:rsidP="00E5422E">
            <w:r w:rsidRPr="00E5422E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0B26F213" w14:textId="77777777" w:rsidR="00E5422E" w:rsidRPr="00E5422E" w:rsidRDefault="00E5422E" w:rsidP="00E5422E">
            <w:r w:rsidRPr="00E5422E">
              <w:t>Group time use</w:t>
            </w:r>
          </w:p>
        </w:tc>
        <w:tc>
          <w:tcPr>
            <w:tcW w:w="0" w:type="auto"/>
            <w:vAlign w:val="center"/>
            <w:hideMark/>
          </w:tcPr>
          <w:p w14:paraId="70218908" w14:textId="77777777" w:rsidR="00E5422E" w:rsidRPr="00E5422E" w:rsidRDefault="00E5422E" w:rsidP="00E5422E">
            <w:r w:rsidRPr="00E5422E">
              <w:t>Children disengaging or becoming confused</w:t>
            </w:r>
          </w:p>
        </w:tc>
        <w:tc>
          <w:tcPr>
            <w:tcW w:w="0" w:type="auto"/>
            <w:vAlign w:val="center"/>
            <w:hideMark/>
          </w:tcPr>
          <w:p w14:paraId="5192F8B5" w14:textId="77777777" w:rsidR="00E5422E" w:rsidRPr="00E5422E" w:rsidRDefault="00E5422E" w:rsidP="00E5422E">
            <w:r w:rsidRPr="00E5422E">
              <w:t>Low</w:t>
            </w:r>
          </w:p>
        </w:tc>
        <w:tc>
          <w:tcPr>
            <w:tcW w:w="0" w:type="auto"/>
            <w:vAlign w:val="center"/>
            <w:hideMark/>
          </w:tcPr>
          <w:p w14:paraId="0E5C1AE3" w14:textId="77777777" w:rsidR="00E5422E" w:rsidRPr="00E5422E" w:rsidRDefault="00E5422E" w:rsidP="00E5422E">
            <w:r w:rsidRPr="00E5422E">
              <w:t>Keep sessions engaging and developmentally appropriate</w:t>
            </w:r>
          </w:p>
        </w:tc>
        <w:tc>
          <w:tcPr>
            <w:tcW w:w="0" w:type="auto"/>
            <w:vAlign w:val="center"/>
            <w:hideMark/>
          </w:tcPr>
          <w:p w14:paraId="7E8035DA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79EDFAA" w14:textId="77777777" w:rsidR="00E5422E" w:rsidRPr="00E5422E" w:rsidRDefault="00E5422E" w:rsidP="00E5422E">
            <w:r w:rsidRPr="00E5422E">
              <w:t>During group times</w:t>
            </w:r>
          </w:p>
        </w:tc>
      </w:tr>
      <w:tr w:rsidR="00E5422E" w:rsidRPr="00E5422E" w14:paraId="065D6F77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7E056B" w14:textId="77777777" w:rsidR="00E5422E" w:rsidRPr="00E5422E" w:rsidRDefault="00E5422E" w:rsidP="00E5422E">
            <w:r w:rsidRPr="00E5422E">
              <w:t>7</w:t>
            </w:r>
          </w:p>
        </w:tc>
        <w:tc>
          <w:tcPr>
            <w:tcW w:w="0" w:type="auto"/>
            <w:vAlign w:val="center"/>
            <w:hideMark/>
          </w:tcPr>
          <w:p w14:paraId="52A2B103" w14:textId="77777777" w:rsidR="00E5422E" w:rsidRPr="00E5422E" w:rsidRDefault="00E5422E" w:rsidP="00E5422E">
            <w:r w:rsidRPr="00E5422E">
              <w:t>Behaviour</w:t>
            </w:r>
          </w:p>
        </w:tc>
        <w:tc>
          <w:tcPr>
            <w:tcW w:w="0" w:type="auto"/>
            <w:vAlign w:val="center"/>
            <w:hideMark/>
          </w:tcPr>
          <w:p w14:paraId="466DA372" w14:textId="77777777" w:rsidR="00E5422E" w:rsidRPr="00E5422E" w:rsidRDefault="00E5422E" w:rsidP="00E5422E">
            <w:r w:rsidRPr="00E5422E">
              <w:t>Frustration due to communication barriers</w:t>
            </w:r>
          </w:p>
        </w:tc>
        <w:tc>
          <w:tcPr>
            <w:tcW w:w="0" w:type="auto"/>
            <w:vAlign w:val="center"/>
            <w:hideMark/>
          </w:tcPr>
          <w:p w14:paraId="772420B5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4007A6DB" w14:textId="77777777" w:rsidR="00E5422E" w:rsidRPr="00E5422E" w:rsidRDefault="00E5422E" w:rsidP="00E5422E">
            <w:r w:rsidRPr="00E5422E">
              <w:t>Support co-regulation, reinforce communication attempts</w:t>
            </w:r>
          </w:p>
        </w:tc>
        <w:tc>
          <w:tcPr>
            <w:tcW w:w="0" w:type="auto"/>
            <w:vAlign w:val="center"/>
            <w:hideMark/>
          </w:tcPr>
          <w:p w14:paraId="0098F701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74893DE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4E5E787F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89CF9B" w14:textId="77777777" w:rsidR="00E5422E" w:rsidRPr="00E5422E" w:rsidRDefault="00E5422E" w:rsidP="00E5422E">
            <w:r w:rsidRPr="00E5422E">
              <w:t>8</w:t>
            </w:r>
          </w:p>
        </w:tc>
        <w:tc>
          <w:tcPr>
            <w:tcW w:w="0" w:type="auto"/>
            <w:vAlign w:val="center"/>
            <w:hideMark/>
          </w:tcPr>
          <w:p w14:paraId="46EE4550" w14:textId="77777777" w:rsidR="00E5422E" w:rsidRPr="00E5422E" w:rsidRDefault="00E5422E" w:rsidP="00E5422E">
            <w:r w:rsidRPr="00E5422E">
              <w:t>Consistency</w:t>
            </w:r>
          </w:p>
        </w:tc>
        <w:tc>
          <w:tcPr>
            <w:tcW w:w="0" w:type="auto"/>
            <w:vAlign w:val="center"/>
            <w:hideMark/>
          </w:tcPr>
          <w:p w14:paraId="3DE5E1AF" w14:textId="77777777" w:rsidR="00E5422E" w:rsidRPr="00E5422E" w:rsidRDefault="00E5422E" w:rsidP="00E5422E">
            <w:r w:rsidRPr="00E5422E">
              <w:t>Inconsistent use across educators</w:t>
            </w:r>
          </w:p>
        </w:tc>
        <w:tc>
          <w:tcPr>
            <w:tcW w:w="0" w:type="auto"/>
            <w:vAlign w:val="center"/>
            <w:hideMark/>
          </w:tcPr>
          <w:p w14:paraId="370FC553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7311D751" w14:textId="77777777" w:rsidR="00E5422E" w:rsidRPr="00E5422E" w:rsidRDefault="00E5422E" w:rsidP="00E5422E">
            <w:r w:rsidRPr="00E5422E">
              <w:t>Whole-team approach, embed into daily routines</w:t>
            </w:r>
          </w:p>
        </w:tc>
        <w:tc>
          <w:tcPr>
            <w:tcW w:w="0" w:type="auto"/>
            <w:vAlign w:val="center"/>
            <w:hideMark/>
          </w:tcPr>
          <w:p w14:paraId="0E7E3A49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8EBFBD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0A31EE7A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417AE1" w14:textId="77777777" w:rsidR="00E5422E" w:rsidRPr="00E5422E" w:rsidRDefault="00E5422E" w:rsidP="00E5422E">
            <w:r w:rsidRPr="00E5422E">
              <w:t>9</w:t>
            </w:r>
          </w:p>
        </w:tc>
        <w:tc>
          <w:tcPr>
            <w:tcW w:w="0" w:type="auto"/>
            <w:vAlign w:val="center"/>
            <w:hideMark/>
          </w:tcPr>
          <w:p w14:paraId="0013BBF2" w14:textId="77777777" w:rsidR="00E5422E" w:rsidRPr="00E5422E" w:rsidRDefault="00E5422E" w:rsidP="00E5422E">
            <w:r w:rsidRPr="00E5422E">
              <w:t>Visual resources</w:t>
            </w:r>
          </w:p>
        </w:tc>
        <w:tc>
          <w:tcPr>
            <w:tcW w:w="0" w:type="auto"/>
            <w:vAlign w:val="center"/>
            <w:hideMark/>
          </w:tcPr>
          <w:p w14:paraId="101DDADB" w14:textId="77777777" w:rsidR="00E5422E" w:rsidRPr="00E5422E" w:rsidRDefault="00E5422E" w:rsidP="00E5422E">
            <w:r w:rsidRPr="00E5422E">
              <w:t>Inaccurate or unclear visual prompts</w:t>
            </w:r>
          </w:p>
        </w:tc>
        <w:tc>
          <w:tcPr>
            <w:tcW w:w="0" w:type="auto"/>
            <w:vAlign w:val="center"/>
            <w:hideMark/>
          </w:tcPr>
          <w:p w14:paraId="6461AFEA" w14:textId="77777777" w:rsidR="00E5422E" w:rsidRPr="00E5422E" w:rsidRDefault="00E5422E" w:rsidP="00E5422E">
            <w:r w:rsidRPr="00E5422E">
              <w:t>Low</w:t>
            </w:r>
          </w:p>
        </w:tc>
        <w:tc>
          <w:tcPr>
            <w:tcW w:w="0" w:type="auto"/>
            <w:vAlign w:val="center"/>
            <w:hideMark/>
          </w:tcPr>
          <w:p w14:paraId="12A69FE3" w14:textId="77777777" w:rsidR="00E5422E" w:rsidRPr="00E5422E" w:rsidRDefault="00E5422E" w:rsidP="00E5422E">
            <w:r w:rsidRPr="00E5422E">
              <w:t>Ensure visuals are clear, correct and regularly updated</w:t>
            </w:r>
          </w:p>
        </w:tc>
        <w:tc>
          <w:tcPr>
            <w:tcW w:w="0" w:type="auto"/>
            <w:vAlign w:val="center"/>
            <w:hideMark/>
          </w:tcPr>
          <w:p w14:paraId="1D507CBE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3CE3E1F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47828192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966F2D" w14:textId="77777777" w:rsidR="00E5422E" w:rsidRPr="00E5422E" w:rsidRDefault="00E5422E" w:rsidP="00E5422E">
            <w:r w:rsidRPr="00E5422E">
              <w:t>10</w:t>
            </w:r>
          </w:p>
        </w:tc>
        <w:tc>
          <w:tcPr>
            <w:tcW w:w="0" w:type="auto"/>
            <w:vAlign w:val="center"/>
            <w:hideMark/>
          </w:tcPr>
          <w:p w14:paraId="7E33D54E" w14:textId="77777777" w:rsidR="00E5422E" w:rsidRPr="00E5422E" w:rsidRDefault="00E5422E" w:rsidP="00E5422E">
            <w:r w:rsidRPr="00E5422E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258B07E0" w14:textId="77777777" w:rsidR="00E5422E" w:rsidRPr="00E5422E" w:rsidRDefault="00E5422E" w:rsidP="00E5422E">
            <w:r w:rsidRPr="00E5422E">
              <w:t>Reduced supervision during group focus</w:t>
            </w:r>
          </w:p>
        </w:tc>
        <w:tc>
          <w:tcPr>
            <w:tcW w:w="0" w:type="auto"/>
            <w:vAlign w:val="center"/>
            <w:hideMark/>
          </w:tcPr>
          <w:p w14:paraId="61B9DDA3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32789813" w14:textId="77777777" w:rsidR="00E5422E" w:rsidRPr="00E5422E" w:rsidRDefault="00E5422E" w:rsidP="00E5422E">
            <w:r w:rsidRPr="00E5422E">
              <w:t>Maintain active supervision while facilitating learning</w:t>
            </w:r>
          </w:p>
        </w:tc>
        <w:tc>
          <w:tcPr>
            <w:tcW w:w="0" w:type="auto"/>
            <w:vAlign w:val="center"/>
            <w:hideMark/>
          </w:tcPr>
          <w:p w14:paraId="576ECCEB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0B8402B" w14:textId="77777777" w:rsidR="00E5422E" w:rsidRPr="00E5422E" w:rsidRDefault="00E5422E" w:rsidP="00E5422E">
            <w:r w:rsidRPr="00E5422E">
              <w:t>During use</w:t>
            </w:r>
          </w:p>
        </w:tc>
      </w:tr>
      <w:tr w:rsidR="00E5422E" w:rsidRPr="00E5422E" w14:paraId="0B55CF3B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B1909B" w14:textId="77777777" w:rsidR="00E5422E" w:rsidRPr="00E5422E" w:rsidRDefault="00E5422E" w:rsidP="00E5422E">
            <w:r w:rsidRPr="00E5422E">
              <w:t>11</w:t>
            </w:r>
          </w:p>
        </w:tc>
        <w:tc>
          <w:tcPr>
            <w:tcW w:w="0" w:type="auto"/>
            <w:vAlign w:val="center"/>
            <w:hideMark/>
          </w:tcPr>
          <w:p w14:paraId="5B0590F4" w14:textId="77777777" w:rsidR="00E5422E" w:rsidRPr="00E5422E" w:rsidRDefault="00E5422E" w:rsidP="00E5422E">
            <w:r w:rsidRPr="00E5422E">
              <w:t>Cultural considerations</w:t>
            </w:r>
          </w:p>
        </w:tc>
        <w:tc>
          <w:tcPr>
            <w:tcW w:w="0" w:type="auto"/>
            <w:vAlign w:val="center"/>
            <w:hideMark/>
          </w:tcPr>
          <w:p w14:paraId="7F96CA36" w14:textId="77777777" w:rsidR="00E5422E" w:rsidRPr="00E5422E" w:rsidRDefault="00E5422E" w:rsidP="00E5422E">
            <w:r w:rsidRPr="00E5422E">
              <w:t>Misrepresentation of language systems</w:t>
            </w:r>
          </w:p>
        </w:tc>
        <w:tc>
          <w:tcPr>
            <w:tcW w:w="0" w:type="auto"/>
            <w:vAlign w:val="center"/>
            <w:hideMark/>
          </w:tcPr>
          <w:p w14:paraId="56D87732" w14:textId="77777777" w:rsidR="00E5422E" w:rsidRPr="00E5422E" w:rsidRDefault="00E5422E" w:rsidP="00E5422E">
            <w:r w:rsidRPr="00E5422E">
              <w:t>Low</w:t>
            </w:r>
          </w:p>
        </w:tc>
        <w:tc>
          <w:tcPr>
            <w:tcW w:w="0" w:type="auto"/>
            <w:vAlign w:val="center"/>
            <w:hideMark/>
          </w:tcPr>
          <w:p w14:paraId="4961A37D" w14:textId="77777777" w:rsidR="00E5422E" w:rsidRPr="00E5422E" w:rsidRDefault="00E5422E" w:rsidP="00E5422E">
            <w:r w:rsidRPr="00E5422E">
              <w:t>Use respectful, accurate Key Word Sign practices</w:t>
            </w:r>
          </w:p>
        </w:tc>
        <w:tc>
          <w:tcPr>
            <w:tcW w:w="0" w:type="auto"/>
            <w:vAlign w:val="center"/>
            <w:hideMark/>
          </w:tcPr>
          <w:p w14:paraId="41C9C295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43AB59A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3B357D1C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BCEB1" w14:textId="77777777" w:rsidR="00E5422E" w:rsidRPr="00E5422E" w:rsidRDefault="00E5422E" w:rsidP="00E5422E">
            <w:r w:rsidRPr="00E5422E">
              <w:t>12</w:t>
            </w:r>
          </w:p>
        </w:tc>
        <w:tc>
          <w:tcPr>
            <w:tcW w:w="0" w:type="auto"/>
            <w:vAlign w:val="center"/>
            <w:hideMark/>
          </w:tcPr>
          <w:p w14:paraId="58354859" w14:textId="77777777" w:rsidR="00E5422E" w:rsidRPr="00E5422E" w:rsidRDefault="00E5422E" w:rsidP="00E5422E">
            <w:r w:rsidRPr="00E5422E">
              <w:t>Communication with families</w:t>
            </w:r>
          </w:p>
        </w:tc>
        <w:tc>
          <w:tcPr>
            <w:tcW w:w="0" w:type="auto"/>
            <w:vAlign w:val="center"/>
            <w:hideMark/>
          </w:tcPr>
          <w:p w14:paraId="0F25557A" w14:textId="77777777" w:rsidR="00E5422E" w:rsidRPr="00E5422E" w:rsidRDefault="00E5422E" w:rsidP="00E5422E">
            <w:r w:rsidRPr="00E5422E">
              <w:t>Families unsure how to use signs</w:t>
            </w:r>
          </w:p>
        </w:tc>
        <w:tc>
          <w:tcPr>
            <w:tcW w:w="0" w:type="auto"/>
            <w:vAlign w:val="center"/>
            <w:hideMark/>
          </w:tcPr>
          <w:p w14:paraId="264CE650" w14:textId="77777777" w:rsidR="00E5422E" w:rsidRPr="00E5422E" w:rsidRDefault="00E5422E" w:rsidP="00E5422E">
            <w:r w:rsidRPr="00E5422E">
              <w:t>Low</w:t>
            </w:r>
          </w:p>
        </w:tc>
        <w:tc>
          <w:tcPr>
            <w:tcW w:w="0" w:type="auto"/>
            <w:vAlign w:val="center"/>
            <w:hideMark/>
          </w:tcPr>
          <w:p w14:paraId="6F2C5F5B" w14:textId="77777777" w:rsidR="00E5422E" w:rsidRPr="00E5422E" w:rsidRDefault="00E5422E" w:rsidP="00E5422E">
            <w:r w:rsidRPr="00E5422E">
              <w:t>Provide information and share key signs with families</w:t>
            </w:r>
          </w:p>
        </w:tc>
        <w:tc>
          <w:tcPr>
            <w:tcW w:w="0" w:type="auto"/>
            <w:vAlign w:val="center"/>
            <w:hideMark/>
          </w:tcPr>
          <w:p w14:paraId="14530D2A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12CB556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5EEC8626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0D5EFC" w14:textId="77777777" w:rsidR="00E5422E" w:rsidRPr="00E5422E" w:rsidRDefault="00E5422E" w:rsidP="00E5422E">
            <w:r w:rsidRPr="00E5422E">
              <w:t>13</w:t>
            </w:r>
          </w:p>
        </w:tc>
        <w:tc>
          <w:tcPr>
            <w:tcW w:w="0" w:type="auto"/>
            <w:vAlign w:val="center"/>
            <w:hideMark/>
          </w:tcPr>
          <w:p w14:paraId="3201ABC9" w14:textId="77777777" w:rsidR="00E5422E" w:rsidRPr="00E5422E" w:rsidRDefault="00E5422E" w:rsidP="00E5422E">
            <w:r w:rsidRPr="00E5422E">
              <w:t>Over-reliance</w:t>
            </w:r>
          </w:p>
        </w:tc>
        <w:tc>
          <w:tcPr>
            <w:tcW w:w="0" w:type="auto"/>
            <w:vAlign w:val="center"/>
            <w:hideMark/>
          </w:tcPr>
          <w:p w14:paraId="05280761" w14:textId="77777777" w:rsidR="00E5422E" w:rsidRPr="00E5422E" w:rsidRDefault="00E5422E" w:rsidP="00E5422E">
            <w:r w:rsidRPr="00E5422E">
              <w:t>Limiting verbal communication development</w:t>
            </w:r>
          </w:p>
        </w:tc>
        <w:tc>
          <w:tcPr>
            <w:tcW w:w="0" w:type="auto"/>
            <w:vAlign w:val="center"/>
            <w:hideMark/>
          </w:tcPr>
          <w:p w14:paraId="6BAFC10B" w14:textId="77777777" w:rsidR="00E5422E" w:rsidRPr="00E5422E" w:rsidRDefault="00E5422E" w:rsidP="00E5422E">
            <w:r w:rsidRPr="00E5422E">
              <w:t>Low</w:t>
            </w:r>
          </w:p>
        </w:tc>
        <w:tc>
          <w:tcPr>
            <w:tcW w:w="0" w:type="auto"/>
            <w:vAlign w:val="center"/>
            <w:hideMark/>
          </w:tcPr>
          <w:p w14:paraId="508DB4A9" w14:textId="77777777" w:rsidR="00E5422E" w:rsidRPr="00E5422E" w:rsidRDefault="00E5422E" w:rsidP="00E5422E">
            <w:r w:rsidRPr="00E5422E">
              <w:t>Use signs as a support, not replacement for language</w:t>
            </w:r>
          </w:p>
        </w:tc>
        <w:tc>
          <w:tcPr>
            <w:tcW w:w="0" w:type="auto"/>
            <w:vAlign w:val="center"/>
            <w:hideMark/>
          </w:tcPr>
          <w:p w14:paraId="6758A65C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EF31800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2002DC2E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E34AF4" w14:textId="77777777" w:rsidR="00E5422E" w:rsidRPr="00E5422E" w:rsidRDefault="00E5422E" w:rsidP="00E5422E">
            <w:r w:rsidRPr="00E5422E">
              <w:t>14</w:t>
            </w:r>
          </w:p>
        </w:tc>
        <w:tc>
          <w:tcPr>
            <w:tcW w:w="0" w:type="auto"/>
            <w:vAlign w:val="center"/>
            <w:hideMark/>
          </w:tcPr>
          <w:p w14:paraId="54BF42BD" w14:textId="77777777" w:rsidR="00E5422E" w:rsidRPr="00E5422E" w:rsidRDefault="00E5422E" w:rsidP="00E5422E">
            <w:r w:rsidRPr="00E5422E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48702D2B" w14:textId="77777777" w:rsidR="00E5422E" w:rsidRPr="00E5422E" w:rsidRDefault="00E5422E" w:rsidP="00E5422E">
            <w:r w:rsidRPr="00E5422E">
              <w:t>Confusion during transitions if not used consistently</w:t>
            </w:r>
          </w:p>
        </w:tc>
        <w:tc>
          <w:tcPr>
            <w:tcW w:w="0" w:type="auto"/>
            <w:vAlign w:val="center"/>
            <w:hideMark/>
          </w:tcPr>
          <w:p w14:paraId="1281A2AA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124A17A5" w14:textId="77777777" w:rsidR="00E5422E" w:rsidRPr="00E5422E" w:rsidRDefault="00E5422E" w:rsidP="00E5422E">
            <w:r w:rsidRPr="00E5422E">
              <w:t>Use consistent signs for routines and expectations</w:t>
            </w:r>
          </w:p>
        </w:tc>
        <w:tc>
          <w:tcPr>
            <w:tcW w:w="0" w:type="auto"/>
            <w:vAlign w:val="center"/>
            <w:hideMark/>
          </w:tcPr>
          <w:p w14:paraId="3F79DE26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14C1D0A" w14:textId="77777777" w:rsidR="00E5422E" w:rsidRPr="00E5422E" w:rsidRDefault="00E5422E" w:rsidP="00E5422E">
            <w:r w:rsidRPr="00E5422E">
              <w:t>During transitions</w:t>
            </w:r>
          </w:p>
        </w:tc>
      </w:tr>
      <w:tr w:rsidR="00E5422E" w:rsidRPr="00E5422E" w14:paraId="66D333B4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C5987E" w14:textId="77777777" w:rsidR="00E5422E" w:rsidRPr="00E5422E" w:rsidRDefault="00E5422E" w:rsidP="00E5422E">
            <w:r w:rsidRPr="00E5422E">
              <w:t>15</w:t>
            </w:r>
          </w:p>
        </w:tc>
        <w:tc>
          <w:tcPr>
            <w:tcW w:w="0" w:type="auto"/>
            <w:vAlign w:val="center"/>
            <w:hideMark/>
          </w:tcPr>
          <w:p w14:paraId="3F77F410" w14:textId="77777777" w:rsidR="00E5422E" w:rsidRPr="00E5422E" w:rsidRDefault="00E5422E" w:rsidP="00E5422E">
            <w:r w:rsidRPr="00E5422E"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77DADEEE" w14:textId="77777777" w:rsidR="00E5422E" w:rsidRPr="00E5422E" w:rsidRDefault="00E5422E" w:rsidP="00E5422E">
            <w:r w:rsidRPr="00E5422E">
              <w:t>Lack of visual prompts in environment</w:t>
            </w:r>
          </w:p>
        </w:tc>
        <w:tc>
          <w:tcPr>
            <w:tcW w:w="0" w:type="auto"/>
            <w:vAlign w:val="center"/>
            <w:hideMark/>
          </w:tcPr>
          <w:p w14:paraId="22A7377D" w14:textId="77777777" w:rsidR="00E5422E" w:rsidRPr="00E5422E" w:rsidRDefault="00E5422E" w:rsidP="00E5422E">
            <w:r w:rsidRPr="00E5422E">
              <w:t>Low</w:t>
            </w:r>
          </w:p>
        </w:tc>
        <w:tc>
          <w:tcPr>
            <w:tcW w:w="0" w:type="auto"/>
            <w:vAlign w:val="center"/>
            <w:hideMark/>
          </w:tcPr>
          <w:p w14:paraId="040886F6" w14:textId="77777777" w:rsidR="00E5422E" w:rsidRPr="00E5422E" w:rsidRDefault="00E5422E" w:rsidP="00E5422E">
            <w:r w:rsidRPr="00E5422E">
              <w:t>Display key signs around the room</w:t>
            </w:r>
          </w:p>
        </w:tc>
        <w:tc>
          <w:tcPr>
            <w:tcW w:w="0" w:type="auto"/>
            <w:vAlign w:val="center"/>
            <w:hideMark/>
          </w:tcPr>
          <w:p w14:paraId="562E48F5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8B1C4AE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7F960942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738131" w14:textId="77777777" w:rsidR="00E5422E" w:rsidRPr="00E5422E" w:rsidRDefault="00E5422E" w:rsidP="00E5422E">
            <w:r w:rsidRPr="00E5422E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1D3017DC" w14:textId="77777777" w:rsidR="00E5422E" w:rsidRPr="00E5422E" w:rsidRDefault="00E5422E" w:rsidP="00E5422E">
            <w:r w:rsidRPr="00E5422E">
              <w:t>Individual needs</w:t>
            </w:r>
          </w:p>
        </w:tc>
        <w:tc>
          <w:tcPr>
            <w:tcW w:w="0" w:type="auto"/>
            <w:vAlign w:val="center"/>
            <w:hideMark/>
          </w:tcPr>
          <w:p w14:paraId="59100B57" w14:textId="77777777" w:rsidR="00E5422E" w:rsidRPr="00E5422E" w:rsidRDefault="00E5422E" w:rsidP="00E5422E">
            <w:r w:rsidRPr="00E5422E">
              <w:t>Children requiring additional support not identified</w:t>
            </w:r>
          </w:p>
        </w:tc>
        <w:tc>
          <w:tcPr>
            <w:tcW w:w="0" w:type="auto"/>
            <w:vAlign w:val="center"/>
            <w:hideMark/>
          </w:tcPr>
          <w:p w14:paraId="57900031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4A642DBE" w14:textId="77777777" w:rsidR="00E5422E" w:rsidRPr="00E5422E" w:rsidRDefault="00E5422E" w:rsidP="00E5422E">
            <w:r w:rsidRPr="00E5422E">
              <w:t>Observe and respond to individual communication needs</w:t>
            </w:r>
          </w:p>
        </w:tc>
        <w:tc>
          <w:tcPr>
            <w:tcW w:w="0" w:type="auto"/>
            <w:vAlign w:val="center"/>
            <w:hideMark/>
          </w:tcPr>
          <w:p w14:paraId="003BB8FB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E341854" w14:textId="77777777" w:rsidR="00E5422E" w:rsidRPr="00E5422E" w:rsidRDefault="00E5422E" w:rsidP="00E5422E">
            <w:r w:rsidRPr="00E5422E">
              <w:t>Ongoing</w:t>
            </w:r>
          </w:p>
        </w:tc>
      </w:tr>
      <w:tr w:rsidR="00E5422E" w:rsidRPr="00E5422E" w14:paraId="73E25C8A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EE20C5" w14:textId="77777777" w:rsidR="00E5422E" w:rsidRPr="00E5422E" w:rsidRDefault="00E5422E" w:rsidP="00E5422E">
            <w:r w:rsidRPr="00E5422E">
              <w:t>17</w:t>
            </w:r>
          </w:p>
        </w:tc>
        <w:tc>
          <w:tcPr>
            <w:tcW w:w="0" w:type="auto"/>
            <w:vAlign w:val="center"/>
            <w:hideMark/>
          </w:tcPr>
          <w:p w14:paraId="7F6BF1EA" w14:textId="77777777" w:rsidR="00E5422E" w:rsidRPr="00E5422E" w:rsidRDefault="00E5422E" w:rsidP="00E5422E">
            <w:r w:rsidRPr="00E5422E">
              <w:t>Staff turnover</w:t>
            </w:r>
          </w:p>
        </w:tc>
        <w:tc>
          <w:tcPr>
            <w:tcW w:w="0" w:type="auto"/>
            <w:vAlign w:val="center"/>
            <w:hideMark/>
          </w:tcPr>
          <w:p w14:paraId="6B2CA1BB" w14:textId="77777777" w:rsidR="00E5422E" w:rsidRPr="00E5422E" w:rsidRDefault="00E5422E" w:rsidP="00E5422E">
            <w:r w:rsidRPr="00E5422E">
              <w:t>New staff not trained in Key Word Sign</w:t>
            </w:r>
          </w:p>
        </w:tc>
        <w:tc>
          <w:tcPr>
            <w:tcW w:w="0" w:type="auto"/>
            <w:vAlign w:val="center"/>
            <w:hideMark/>
          </w:tcPr>
          <w:p w14:paraId="2A45695D" w14:textId="77777777" w:rsidR="00E5422E" w:rsidRPr="00E5422E" w:rsidRDefault="00E5422E" w:rsidP="00E5422E">
            <w:r w:rsidRPr="00E5422E">
              <w:t>Medium</w:t>
            </w:r>
          </w:p>
        </w:tc>
        <w:tc>
          <w:tcPr>
            <w:tcW w:w="0" w:type="auto"/>
            <w:vAlign w:val="center"/>
            <w:hideMark/>
          </w:tcPr>
          <w:p w14:paraId="43E7D3F3" w14:textId="77777777" w:rsidR="00E5422E" w:rsidRPr="00E5422E" w:rsidRDefault="00E5422E" w:rsidP="00E5422E">
            <w:r w:rsidRPr="00E5422E">
              <w:t>Include in induction and ongoing training</w:t>
            </w:r>
          </w:p>
        </w:tc>
        <w:tc>
          <w:tcPr>
            <w:tcW w:w="0" w:type="auto"/>
            <w:vAlign w:val="center"/>
            <w:hideMark/>
          </w:tcPr>
          <w:p w14:paraId="2FBAEFD7" w14:textId="77777777" w:rsidR="00E5422E" w:rsidRPr="00E5422E" w:rsidRDefault="00E5422E" w:rsidP="00E5422E">
            <w:r w:rsidRPr="00E5422E">
              <w:t>Director</w:t>
            </w:r>
          </w:p>
        </w:tc>
        <w:tc>
          <w:tcPr>
            <w:tcW w:w="0" w:type="auto"/>
            <w:vAlign w:val="center"/>
            <w:hideMark/>
          </w:tcPr>
          <w:p w14:paraId="318FC76D" w14:textId="77777777" w:rsidR="00E5422E" w:rsidRPr="00E5422E" w:rsidRDefault="00E5422E" w:rsidP="00E5422E">
            <w:r w:rsidRPr="00E5422E">
              <w:t>As required</w:t>
            </w:r>
          </w:p>
        </w:tc>
      </w:tr>
      <w:tr w:rsidR="00E5422E" w:rsidRPr="00E5422E" w14:paraId="0A02DBB0" w14:textId="77777777" w:rsidTr="00E5422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04FFF6" w14:textId="77777777" w:rsidR="00E5422E" w:rsidRPr="00E5422E" w:rsidRDefault="00E5422E" w:rsidP="00E5422E">
            <w:r w:rsidRPr="00E5422E">
              <w:t>18</w:t>
            </w:r>
          </w:p>
        </w:tc>
        <w:tc>
          <w:tcPr>
            <w:tcW w:w="0" w:type="auto"/>
            <w:vAlign w:val="center"/>
            <w:hideMark/>
          </w:tcPr>
          <w:p w14:paraId="30DC5483" w14:textId="77777777" w:rsidR="00E5422E" w:rsidRPr="00E5422E" w:rsidRDefault="00E5422E" w:rsidP="00E5422E">
            <w:r w:rsidRPr="00E5422E">
              <w:t>Documentation</w:t>
            </w:r>
          </w:p>
        </w:tc>
        <w:tc>
          <w:tcPr>
            <w:tcW w:w="0" w:type="auto"/>
            <w:vAlign w:val="center"/>
            <w:hideMark/>
          </w:tcPr>
          <w:p w14:paraId="0FA2FEC2" w14:textId="77777777" w:rsidR="00E5422E" w:rsidRPr="00E5422E" w:rsidRDefault="00E5422E" w:rsidP="00E5422E">
            <w:r w:rsidRPr="00E5422E">
              <w:t>Lack of evidence of implementation</w:t>
            </w:r>
          </w:p>
        </w:tc>
        <w:tc>
          <w:tcPr>
            <w:tcW w:w="0" w:type="auto"/>
            <w:vAlign w:val="center"/>
            <w:hideMark/>
          </w:tcPr>
          <w:p w14:paraId="7B1411CB" w14:textId="77777777" w:rsidR="00E5422E" w:rsidRPr="00E5422E" w:rsidRDefault="00E5422E" w:rsidP="00E5422E">
            <w:r w:rsidRPr="00E5422E">
              <w:t>Low</w:t>
            </w:r>
          </w:p>
        </w:tc>
        <w:tc>
          <w:tcPr>
            <w:tcW w:w="0" w:type="auto"/>
            <w:vAlign w:val="center"/>
            <w:hideMark/>
          </w:tcPr>
          <w:p w14:paraId="4BFB973A" w14:textId="77777777" w:rsidR="00E5422E" w:rsidRPr="00E5422E" w:rsidRDefault="00E5422E" w:rsidP="00E5422E">
            <w:r w:rsidRPr="00E5422E">
              <w:t>Document use in program and reflections</w:t>
            </w:r>
          </w:p>
        </w:tc>
        <w:tc>
          <w:tcPr>
            <w:tcW w:w="0" w:type="auto"/>
            <w:vAlign w:val="center"/>
            <w:hideMark/>
          </w:tcPr>
          <w:p w14:paraId="0DE556ED" w14:textId="77777777" w:rsidR="00E5422E" w:rsidRPr="00E5422E" w:rsidRDefault="00E5422E" w:rsidP="00E5422E">
            <w:r w:rsidRPr="00E5422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244872F" w14:textId="77777777" w:rsidR="00E5422E" w:rsidRPr="00E5422E" w:rsidRDefault="00E5422E" w:rsidP="00E5422E">
            <w:r w:rsidRPr="00E5422E">
              <w:t>Ongoing</w:t>
            </w:r>
          </w:p>
        </w:tc>
      </w:tr>
    </w:tbl>
    <w:p w14:paraId="696BFD0C" w14:textId="05B740C0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38EA0" w14:textId="77777777" w:rsidR="00D61588" w:rsidRDefault="00D61588" w:rsidP="0021486F">
      <w:pPr>
        <w:spacing w:after="0" w:line="240" w:lineRule="auto"/>
      </w:pPr>
      <w:r>
        <w:separator/>
      </w:r>
    </w:p>
  </w:endnote>
  <w:endnote w:type="continuationSeparator" w:id="0">
    <w:p w14:paraId="4C8690A5" w14:textId="77777777" w:rsidR="00D61588" w:rsidRDefault="00D61588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7C764" w14:textId="77777777" w:rsidR="00D61588" w:rsidRDefault="00D61588" w:rsidP="0021486F">
      <w:pPr>
        <w:spacing w:after="0" w:line="240" w:lineRule="auto"/>
      </w:pPr>
      <w:r>
        <w:separator/>
      </w:r>
    </w:p>
  </w:footnote>
  <w:footnote w:type="continuationSeparator" w:id="0">
    <w:p w14:paraId="5CA86EE5" w14:textId="77777777" w:rsidR="00D61588" w:rsidRDefault="00D61588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25717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189A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27804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1FE1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74B46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02B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2B07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226A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1377"/>
    <w:rsid w:val="00A52E88"/>
    <w:rsid w:val="00A564FE"/>
    <w:rsid w:val="00A7544B"/>
    <w:rsid w:val="00A76092"/>
    <w:rsid w:val="00A760B6"/>
    <w:rsid w:val="00A83D9B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60AE1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03FB"/>
    <w:rsid w:val="00D43EBB"/>
    <w:rsid w:val="00D46054"/>
    <w:rsid w:val="00D51F93"/>
    <w:rsid w:val="00D53A77"/>
    <w:rsid w:val="00D54B55"/>
    <w:rsid w:val="00D61588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5422E"/>
    <w:rsid w:val="00E6504C"/>
    <w:rsid w:val="00E66BFB"/>
    <w:rsid w:val="00E67525"/>
    <w:rsid w:val="00E7240C"/>
    <w:rsid w:val="00E74EF0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77AA2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2026-05-03T09:46:00Z</dcterms:created>
  <dcterms:modified xsi:type="dcterms:W3CDTF">2026-05-03T09:47:00Z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