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DB368" w14:textId="6B9584E0" w:rsidR="00D05FB7" w:rsidRDefault="00486485" w:rsidP="006B565F">
      <w:pPr>
        <w:spacing w:line="276" w:lineRule="auto"/>
        <w:jc w:val="center"/>
        <w:rPr>
          <w:rFonts w:asciiTheme="majorHAnsi" w:hAnsiTheme="majorHAnsi"/>
          <w:bCs/>
          <w:sz w:val="28"/>
          <w:szCs w:val="28"/>
        </w:rPr>
      </w:pPr>
      <w:r w:rsidRPr="003F771F">
        <w:rPr>
          <w:rFonts w:asciiTheme="majorHAnsi" w:hAnsiTheme="majorHAnsi"/>
          <w:bCs/>
          <w:color w:val="16A6C6"/>
          <w:sz w:val="32"/>
          <w:szCs w:val="32"/>
        </w:rPr>
        <w:t>REGULAR OUTING</w:t>
      </w:r>
      <w:r w:rsidR="00D05FB7" w:rsidRPr="003F771F">
        <w:rPr>
          <w:rFonts w:asciiTheme="majorHAnsi" w:hAnsiTheme="majorHAnsi"/>
          <w:bCs/>
          <w:color w:val="8CD3E4"/>
          <w:sz w:val="32"/>
          <w:szCs w:val="32"/>
        </w:rPr>
        <w:t xml:space="preserve"> </w:t>
      </w:r>
      <w:r w:rsidRPr="003F771F">
        <w:rPr>
          <w:rFonts w:asciiTheme="majorHAnsi" w:hAnsiTheme="majorHAnsi"/>
          <w:bCs/>
          <w:sz w:val="32"/>
          <w:szCs w:val="32"/>
        </w:rPr>
        <w:t xml:space="preserve">EXCURSION RISK ASSESSMENT AND MANAGEMENT PLAN </w:t>
      </w:r>
      <w:r w:rsidRPr="006B565F">
        <w:rPr>
          <w:rFonts w:asciiTheme="majorHAnsi" w:hAnsiTheme="majorHAnsi"/>
          <w:bCs/>
          <w:sz w:val="28"/>
          <w:szCs w:val="28"/>
        </w:rPr>
        <w:br/>
      </w:r>
      <w:r w:rsidR="00FE672A">
        <w:rPr>
          <w:rFonts w:asciiTheme="majorHAnsi" w:hAnsiTheme="majorHAnsi"/>
          <w:bCs/>
          <w:sz w:val="28"/>
          <w:szCs w:val="28"/>
        </w:rPr>
        <w:t>MARSDEN STATE SCHOOL</w:t>
      </w:r>
    </w:p>
    <w:p w14:paraId="64DEA961" w14:textId="3E7B66DA" w:rsidR="00486485" w:rsidRPr="00486485" w:rsidRDefault="00486485" w:rsidP="00486485">
      <w:pPr>
        <w:spacing w:line="276" w:lineRule="auto"/>
        <w:rPr>
          <w:rFonts w:asciiTheme="majorHAnsi" w:hAnsiTheme="majorHAnsi"/>
          <w:bCs/>
          <w:sz w:val="21"/>
          <w:szCs w:val="21"/>
        </w:rPr>
      </w:pPr>
      <w:r w:rsidRPr="00486485">
        <w:rPr>
          <w:rFonts w:asciiTheme="majorHAnsi" w:hAnsiTheme="majorHAnsi"/>
          <w:bCs/>
          <w:sz w:val="21"/>
          <w:szCs w:val="21"/>
        </w:rPr>
        <w:t>A risk assessment must be carried out before children are taken outside the education and care service premises on an excursion including ‘</w:t>
      </w:r>
      <w:r w:rsidRPr="00486485">
        <w:rPr>
          <w:rFonts w:asciiTheme="majorHAnsi" w:hAnsiTheme="majorHAnsi"/>
          <w:bCs/>
          <w:i/>
          <w:iCs/>
          <w:sz w:val="21"/>
          <w:szCs w:val="21"/>
        </w:rPr>
        <w:t xml:space="preserve">regular </w:t>
      </w:r>
      <w:proofErr w:type="gramStart"/>
      <w:r w:rsidR="003F771F" w:rsidRPr="00486485">
        <w:rPr>
          <w:rFonts w:asciiTheme="majorHAnsi" w:hAnsiTheme="majorHAnsi"/>
          <w:bCs/>
          <w:i/>
          <w:iCs/>
          <w:sz w:val="21"/>
          <w:szCs w:val="21"/>
        </w:rPr>
        <w:t>outings</w:t>
      </w:r>
      <w:r w:rsidR="003F771F">
        <w:rPr>
          <w:rFonts w:asciiTheme="majorHAnsi" w:hAnsiTheme="majorHAnsi"/>
          <w:bCs/>
          <w:i/>
          <w:iCs/>
          <w:sz w:val="21"/>
          <w:szCs w:val="21"/>
        </w:rPr>
        <w:t>’</w:t>
      </w:r>
      <w:proofErr w:type="gramEnd"/>
      <w:r w:rsidRPr="00486485">
        <w:rPr>
          <w:rFonts w:asciiTheme="majorHAnsi" w:hAnsiTheme="majorHAnsi"/>
          <w:bCs/>
          <w:sz w:val="21"/>
          <w:szCs w:val="21"/>
        </w:rPr>
        <w:t>.  A risk assessment is only required to be completed at least once for a 12-month period if the excursion is a ‘regular outing’. The risk assessment must identify and assess risks that the excursion may pose to the safety, health or wellbeing of any child being taken on the excursion or outing and specify the strategies for minimising and managing the identified risks. (Regulation 101) NB: consideration should be given as to whether circumstances of the regular outing have changed since this risk assessment was conducted. Prior written authorisation must also be provided by parents or other authorised nominees as recorded on the child’s enrolment form. For ‘</w:t>
      </w:r>
      <w:r w:rsidRPr="00486485">
        <w:rPr>
          <w:rFonts w:asciiTheme="majorHAnsi" w:hAnsiTheme="majorHAnsi"/>
          <w:bCs/>
          <w:i/>
          <w:iCs/>
          <w:sz w:val="21"/>
          <w:szCs w:val="21"/>
        </w:rPr>
        <w:t>regular outings’</w:t>
      </w:r>
      <w:r w:rsidRPr="00486485">
        <w:rPr>
          <w:rFonts w:asciiTheme="majorHAnsi" w:hAnsiTheme="majorHAnsi"/>
          <w:bCs/>
          <w:sz w:val="21"/>
          <w:szCs w:val="21"/>
        </w:rPr>
        <w:t xml:space="preserve">, the written authorisation is required to be obtained once every 12 months and must be filed in the child’s individual record held at the Service. </w:t>
      </w:r>
    </w:p>
    <w:p w14:paraId="4D14DCFB" w14:textId="77777777" w:rsidR="00486485" w:rsidRPr="00486485" w:rsidRDefault="00486485" w:rsidP="00486485">
      <w:pPr>
        <w:spacing w:line="276" w:lineRule="auto"/>
        <w:rPr>
          <w:rFonts w:asciiTheme="majorHAnsi" w:hAnsiTheme="majorHAnsi"/>
          <w:bCs/>
          <w:sz w:val="21"/>
          <w:szCs w:val="21"/>
        </w:rPr>
      </w:pPr>
      <w:r w:rsidRPr="00486485">
        <w:rPr>
          <w:rFonts w:asciiTheme="majorHAnsi" w:hAnsiTheme="majorHAnsi"/>
          <w:bCs/>
          <w:sz w:val="21"/>
          <w:szCs w:val="21"/>
        </w:rPr>
        <w:t>A ‘</w:t>
      </w:r>
      <w:r w:rsidRPr="00486485">
        <w:rPr>
          <w:rFonts w:asciiTheme="majorHAnsi" w:hAnsiTheme="majorHAnsi"/>
          <w:bCs/>
          <w:i/>
          <w:iCs/>
          <w:sz w:val="21"/>
          <w:szCs w:val="21"/>
        </w:rPr>
        <w:t>regular outing’</w:t>
      </w:r>
      <w:r w:rsidRPr="00486485">
        <w:rPr>
          <w:rFonts w:asciiTheme="majorHAnsi" w:hAnsiTheme="majorHAnsi"/>
          <w:bCs/>
          <w:sz w:val="21"/>
          <w:szCs w:val="21"/>
        </w:rPr>
        <w:t xml:space="preserve"> is defined as a walk, drive or trip to and from a destination that the service visits regularly as part of its education program, and where the circumstances relevant to the risk assessment are substantially the same on each outing. (Regulation 4 (1)9(b))</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132"/>
        <w:gridCol w:w="10816"/>
      </w:tblGrid>
      <w:tr w:rsidR="00FE672A" w:rsidRPr="00FE672A" w14:paraId="09BB7496" w14:textId="77777777" w:rsidTr="00FE672A">
        <w:trPr>
          <w:tblHeader/>
          <w:tblCellSpacing w:w="15" w:type="dxa"/>
        </w:trPr>
        <w:tc>
          <w:tcPr>
            <w:tcW w:w="0" w:type="auto"/>
            <w:shd w:val="clear" w:color="auto" w:fill="D9D9D9" w:themeFill="background1" w:themeFillShade="D9"/>
            <w:vAlign w:val="center"/>
            <w:hideMark/>
          </w:tcPr>
          <w:p w14:paraId="01845B82"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ITEM</w:t>
            </w:r>
          </w:p>
        </w:tc>
        <w:tc>
          <w:tcPr>
            <w:tcW w:w="0" w:type="auto"/>
            <w:shd w:val="clear" w:color="auto" w:fill="D9D9D9" w:themeFill="background1" w:themeFillShade="D9"/>
            <w:vAlign w:val="center"/>
            <w:hideMark/>
          </w:tcPr>
          <w:p w14:paraId="4DB73D67"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DETAILS</w:t>
            </w:r>
          </w:p>
        </w:tc>
      </w:tr>
      <w:tr w:rsidR="00FE672A" w:rsidRPr="00FE672A" w14:paraId="0AD30686" w14:textId="77777777" w:rsidTr="00FE672A">
        <w:trPr>
          <w:tblCellSpacing w:w="15" w:type="dxa"/>
        </w:trPr>
        <w:tc>
          <w:tcPr>
            <w:tcW w:w="0" w:type="auto"/>
            <w:shd w:val="clear" w:color="auto" w:fill="D9E2F3" w:themeFill="accent5" w:themeFillTint="33"/>
            <w:vAlign w:val="center"/>
            <w:hideMark/>
          </w:tcPr>
          <w:p w14:paraId="7774471A"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Date(s) of excursion – Include description</w:t>
            </w:r>
          </w:p>
        </w:tc>
        <w:tc>
          <w:tcPr>
            <w:tcW w:w="0" w:type="auto"/>
            <w:vAlign w:val="center"/>
            <w:hideMark/>
          </w:tcPr>
          <w:p w14:paraId="145CB563" w14:textId="77777777" w:rsid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 xml:space="preserve">Fortnightly excursions during school term: </w:t>
            </w:r>
          </w:p>
          <w:p w14:paraId="06BF819E" w14:textId="77777777" w:rsidR="00FE672A" w:rsidRDefault="00FE672A" w:rsidP="00FE672A">
            <w:pPr>
              <w:spacing w:line="240" w:lineRule="auto"/>
              <w:ind w:left="720"/>
              <w:rPr>
                <w:rFonts w:asciiTheme="majorHAnsi" w:hAnsiTheme="majorHAnsi"/>
                <w:sz w:val="20"/>
                <w:szCs w:val="20"/>
              </w:rPr>
            </w:pPr>
            <w:r w:rsidRPr="00FE672A">
              <w:rPr>
                <w:rFonts w:asciiTheme="majorHAnsi" w:hAnsiTheme="majorHAnsi"/>
                <w:sz w:val="20"/>
                <w:szCs w:val="20"/>
              </w:rPr>
              <w:t xml:space="preserve">• Mondays – Buddy Reading with Year 5 students </w:t>
            </w:r>
          </w:p>
          <w:p w14:paraId="42D89B85" w14:textId="43A75D9F" w:rsidR="00FE672A" w:rsidRPr="00FE672A" w:rsidRDefault="00FE672A" w:rsidP="00FE672A">
            <w:pPr>
              <w:spacing w:line="240" w:lineRule="auto"/>
              <w:ind w:left="720"/>
              <w:rPr>
                <w:rFonts w:asciiTheme="majorHAnsi" w:hAnsiTheme="majorHAnsi"/>
                <w:sz w:val="20"/>
                <w:szCs w:val="20"/>
              </w:rPr>
            </w:pPr>
            <w:r w:rsidRPr="00FE672A">
              <w:rPr>
                <w:rFonts w:asciiTheme="majorHAnsi" w:hAnsiTheme="majorHAnsi"/>
                <w:sz w:val="20"/>
                <w:szCs w:val="20"/>
              </w:rPr>
              <w:t>• Fridays (fortnightly) – Community Hub activities</w:t>
            </w:r>
          </w:p>
        </w:tc>
      </w:tr>
      <w:tr w:rsidR="00FE672A" w:rsidRPr="00FE672A" w14:paraId="102E625F" w14:textId="77777777" w:rsidTr="00FE672A">
        <w:trPr>
          <w:tblCellSpacing w:w="15" w:type="dxa"/>
        </w:trPr>
        <w:tc>
          <w:tcPr>
            <w:tcW w:w="0" w:type="auto"/>
            <w:shd w:val="clear" w:color="auto" w:fill="D9E2F3" w:themeFill="accent5" w:themeFillTint="33"/>
            <w:vAlign w:val="center"/>
            <w:hideMark/>
          </w:tcPr>
          <w:p w14:paraId="5CAE07E9"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Excursion Destination</w:t>
            </w:r>
          </w:p>
        </w:tc>
        <w:tc>
          <w:tcPr>
            <w:tcW w:w="0" w:type="auto"/>
            <w:vAlign w:val="center"/>
            <w:hideMark/>
          </w:tcPr>
          <w:p w14:paraId="1B726F8E"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Marsden State School</w:t>
            </w:r>
          </w:p>
        </w:tc>
      </w:tr>
      <w:tr w:rsidR="00FE672A" w:rsidRPr="00FE672A" w14:paraId="690A28DC" w14:textId="77777777" w:rsidTr="00FE672A">
        <w:trPr>
          <w:tblCellSpacing w:w="15" w:type="dxa"/>
        </w:trPr>
        <w:tc>
          <w:tcPr>
            <w:tcW w:w="0" w:type="auto"/>
            <w:shd w:val="clear" w:color="auto" w:fill="D9E2F3" w:themeFill="accent5" w:themeFillTint="33"/>
            <w:vAlign w:val="center"/>
            <w:hideMark/>
          </w:tcPr>
          <w:p w14:paraId="5E808A6F"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Departure and arrival times from service</w:t>
            </w:r>
          </w:p>
        </w:tc>
        <w:tc>
          <w:tcPr>
            <w:tcW w:w="0" w:type="auto"/>
            <w:vAlign w:val="center"/>
            <w:hideMark/>
          </w:tcPr>
          <w:p w14:paraId="4AC0832D" w14:textId="77777777" w:rsid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 xml:space="preserve">Depart: approx. </w:t>
            </w:r>
            <w:r>
              <w:rPr>
                <w:rFonts w:asciiTheme="majorHAnsi" w:hAnsiTheme="majorHAnsi"/>
                <w:sz w:val="20"/>
                <w:szCs w:val="20"/>
              </w:rPr>
              <w:t>9:30</w:t>
            </w:r>
            <w:r w:rsidRPr="00FE672A">
              <w:rPr>
                <w:rFonts w:asciiTheme="majorHAnsi" w:hAnsiTheme="majorHAnsi"/>
                <w:sz w:val="20"/>
                <w:szCs w:val="20"/>
              </w:rPr>
              <w:t xml:space="preserve">am </w:t>
            </w:r>
          </w:p>
          <w:p w14:paraId="044BBFCF" w14:textId="64A356CD"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Return: approx. 11:</w:t>
            </w:r>
            <w:r>
              <w:rPr>
                <w:rFonts w:asciiTheme="majorHAnsi" w:hAnsiTheme="majorHAnsi"/>
                <w:sz w:val="20"/>
                <w:szCs w:val="20"/>
              </w:rPr>
              <w:t>0</w:t>
            </w:r>
            <w:r w:rsidRPr="00FE672A">
              <w:rPr>
                <w:rFonts w:asciiTheme="majorHAnsi" w:hAnsiTheme="majorHAnsi"/>
                <w:sz w:val="20"/>
                <w:szCs w:val="20"/>
              </w:rPr>
              <w:t>0am</w:t>
            </w:r>
          </w:p>
        </w:tc>
      </w:tr>
      <w:tr w:rsidR="00FE672A" w:rsidRPr="00FE672A" w14:paraId="790D11AA" w14:textId="77777777" w:rsidTr="00FE672A">
        <w:trPr>
          <w:tblCellSpacing w:w="15" w:type="dxa"/>
        </w:trPr>
        <w:tc>
          <w:tcPr>
            <w:tcW w:w="0" w:type="auto"/>
            <w:shd w:val="clear" w:color="auto" w:fill="D9E2F3" w:themeFill="accent5" w:themeFillTint="33"/>
            <w:vAlign w:val="center"/>
            <w:hideMark/>
          </w:tcPr>
          <w:p w14:paraId="45CE76C2"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Proposed Duration</w:t>
            </w:r>
          </w:p>
        </w:tc>
        <w:tc>
          <w:tcPr>
            <w:tcW w:w="0" w:type="auto"/>
            <w:vAlign w:val="center"/>
            <w:hideMark/>
          </w:tcPr>
          <w:p w14:paraId="1CAECD77" w14:textId="2A1FD5CB"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 xml:space="preserve">Approximately </w:t>
            </w:r>
            <w:r>
              <w:rPr>
                <w:rFonts w:asciiTheme="majorHAnsi" w:hAnsiTheme="majorHAnsi"/>
                <w:sz w:val="20"/>
                <w:szCs w:val="20"/>
              </w:rPr>
              <w:t xml:space="preserve">1 – 1.5 </w:t>
            </w:r>
            <w:r w:rsidRPr="00FE672A">
              <w:rPr>
                <w:rFonts w:asciiTheme="majorHAnsi" w:hAnsiTheme="majorHAnsi"/>
                <w:sz w:val="20"/>
                <w:szCs w:val="20"/>
              </w:rPr>
              <w:t>hours</w:t>
            </w:r>
          </w:p>
        </w:tc>
      </w:tr>
      <w:tr w:rsidR="00FE672A" w:rsidRPr="00FE672A" w14:paraId="7F744731" w14:textId="77777777" w:rsidTr="00FE672A">
        <w:trPr>
          <w:tblCellSpacing w:w="15" w:type="dxa"/>
        </w:trPr>
        <w:tc>
          <w:tcPr>
            <w:tcW w:w="0" w:type="auto"/>
            <w:shd w:val="clear" w:color="auto" w:fill="D9E2F3" w:themeFill="accent5" w:themeFillTint="33"/>
            <w:vAlign w:val="center"/>
            <w:hideMark/>
          </w:tcPr>
          <w:p w14:paraId="056B92E2"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Pick up location and drop off(s)</w:t>
            </w:r>
          </w:p>
        </w:tc>
        <w:tc>
          <w:tcPr>
            <w:tcW w:w="0" w:type="auto"/>
            <w:vAlign w:val="center"/>
            <w:hideMark/>
          </w:tcPr>
          <w:p w14:paraId="0AEE9FC7"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Depart from Treehouse Early Learning Marsden → Walk to Marsden State School → Activities within classroom/Community Hub → Return to service</w:t>
            </w:r>
          </w:p>
        </w:tc>
      </w:tr>
      <w:tr w:rsidR="00FE672A" w:rsidRPr="00FE672A" w14:paraId="1D6BDB10" w14:textId="77777777" w:rsidTr="00FE672A">
        <w:trPr>
          <w:tblCellSpacing w:w="15" w:type="dxa"/>
        </w:trPr>
        <w:tc>
          <w:tcPr>
            <w:tcW w:w="0" w:type="auto"/>
            <w:shd w:val="clear" w:color="auto" w:fill="D9E2F3" w:themeFill="accent5" w:themeFillTint="33"/>
            <w:vAlign w:val="center"/>
            <w:hideMark/>
          </w:tcPr>
          <w:p w14:paraId="2ADC21F5"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Proposed route</w:t>
            </w:r>
          </w:p>
        </w:tc>
        <w:tc>
          <w:tcPr>
            <w:tcW w:w="0" w:type="auto"/>
            <w:vAlign w:val="center"/>
            <w:hideMark/>
          </w:tcPr>
          <w:p w14:paraId="5A0F70EB"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Walking route via local footpaths using designated pedestrian crossings. Route assessed for traffic, visibility and safety.</w:t>
            </w:r>
          </w:p>
        </w:tc>
      </w:tr>
      <w:tr w:rsidR="00FE672A" w:rsidRPr="00FE672A" w14:paraId="5194479C" w14:textId="77777777" w:rsidTr="00FE672A">
        <w:trPr>
          <w:tblCellSpacing w:w="15" w:type="dxa"/>
        </w:trPr>
        <w:tc>
          <w:tcPr>
            <w:tcW w:w="0" w:type="auto"/>
            <w:shd w:val="clear" w:color="auto" w:fill="D9E2F3" w:themeFill="accent5" w:themeFillTint="33"/>
            <w:vAlign w:val="center"/>
            <w:hideMark/>
          </w:tcPr>
          <w:p w14:paraId="4DBFB9AC" w14:textId="77777777"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Proposed Activities</w:t>
            </w:r>
          </w:p>
        </w:tc>
        <w:tc>
          <w:tcPr>
            <w:tcW w:w="0" w:type="auto"/>
            <w:vAlign w:val="center"/>
            <w:hideMark/>
          </w:tcPr>
          <w:p w14:paraId="3774D1CD" w14:textId="77777777" w:rsid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 xml:space="preserve">Buddy reading with Year 5 students </w:t>
            </w:r>
          </w:p>
          <w:p w14:paraId="2B082171" w14:textId="77777777" w:rsid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 xml:space="preserve">Community Hub participation </w:t>
            </w:r>
          </w:p>
          <w:p w14:paraId="464AB1B6" w14:textId="77777777" w:rsid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lastRenderedPageBreak/>
              <w:t xml:space="preserve">Social interaction and school transition experiences </w:t>
            </w:r>
          </w:p>
          <w:p w14:paraId="4F42D28D" w14:textId="71F7B0E8" w:rsidR="00FE672A" w:rsidRPr="00FE672A" w:rsidRDefault="00FE672A" w:rsidP="00FE672A">
            <w:pPr>
              <w:spacing w:line="240" w:lineRule="auto"/>
              <w:rPr>
                <w:rFonts w:asciiTheme="majorHAnsi" w:hAnsiTheme="majorHAnsi"/>
                <w:sz w:val="20"/>
                <w:szCs w:val="20"/>
              </w:rPr>
            </w:pPr>
            <w:r w:rsidRPr="00FE672A">
              <w:rPr>
                <w:rFonts w:asciiTheme="majorHAnsi" w:hAnsiTheme="majorHAnsi"/>
                <w:sz w:val="20"/>
                <w:szCs w:val="20"/>
              </w:rPr>
              <w:t>Literacy-based activities</w:t>
            </w:r>
          </w:p>
        </w:tc>
      </w:tr>
    </w:tbl>
    <w:p w14:paraId="2DB72FC0" w14:textId="4F25D48A" w:rsidR="00444E18" w:rsidRDefault="00444E18" w:rsidP="00444E18">
      <w:pPr>
        <w:spacing w:line="240" w:lineRule="auto"/>
        <w:rPr>
          <w:rFonts w:asciiTheme="majorHAnsi" w:hAnsiTheme="majorHAnsi"/>
          <w:sz w:val="6"/>
          <w:szCs w:val="16"/>
        </w:rPr>
      </w:pPr>
    </w:p>
    <w:tbl>
      <w:tblPr>
        <w:tblStyle w:val="TableGrid"/>
        <w:tblpPr w:leftFromText="180" w:rightFromText="180" w:vertAnchor="text" w:tblpY="1"/>
        <w:tblOverlap w:val="never"/>
        <w:tblW w:w="14142" w:type="dxa"/>
        <w:tblLayout w:type="fixed"/>
        <w:tblLook w:val="04A0" w:firstRow="1" w:lastRow="0" w:firstColumn="1" w:lastColumn="0" w:noHBand="0" w:noVBand="1"/>
      </w:tblPr>
      <w:tblGrid>
        <w:gridCol w:w="4714"/>
        <w:gridCol w:w="4714"/>
        <w:gridCol w:w="4714"/>
      </w:tblGrid>
      <w:tr w:rsidR="001E2F66" w14:paraId="23046ED2" w14:textId="77777777" w:rsidTr="00FE672A">
        <w:trPr>
          <w:trHeight w:val="549"/>
        </w:trPr>
        <w:tc>
          <w:tcPr>
            <w:tcW w:w="14142" w:type="dxa"/>
            <w:gridSpan w:val="3"/>
            <w:shd w:val="clear" w:color="auto" w:fill="D9E2F3" w:themeFill="accent5" w:themeFillTint="33"/>
            <w:vAlign w:val="center"/>
          </w:tcPr>
          <w:p w14:paraId="303CAEA3" w14:textId="5DE953A0" w:rsidR="001E2F66" w:rsidRDefault="00486485" w:rsidP="003662BA">
            <w:pPr>
              <w:ind w:hanging="27"/>
            </w:pPr>
            <w:r>
              <w:rPr>
                <w:color w:val="FFFFFF" w:themeColor="background1"/>
              </w:rPr>
              <w:t xml:space="preserve">REGULAR OUTING </w:t>
            </w:r>
            <w:r>
              <w:rPr>
                <w:color w:val="000000" w:themeColor="text1"/>
              </w:rPr>
              <w:t>EXCURSION C</w:t>
            </w:r>
            <w:r w:rsidR="001E2F66" w:rsidRPr="003D073E">
              <w:rPr>
                <w:color w:val="000000" w:themeColor="text1"/>
              </w:rPr>
              <w:t>HECKLIST</w:t>
            </w:r>
          </w:p>
        </w:tc>
      </w:tr>
      <w:tr w:rsidR="001E2F66" w:rsidRPr="0046081D" w14:paraId="12B210E4" w14:textId="77777777" w:rsidTr="00486485">
        <w:trPr>
          <w:trHeight w:val="522"/>
        </w:trPr>
        <w:tc>
          <w:tcPr>
            <w:tcW w:w="4714" w:type="dxa"/>
            <w:shd w:val="clear" w:color="auto" w:fill="FFFFFF" w:themeFill="background1"/>
            <w:vAlign w:val="center"/>
          </w:tcPr>
          <w:p w14:paraId="7C1C2C54" w14:textId="77777777" w:rsidR="001E2F66" w:rsidRPr="006A10BF" w:rsidRDefault="001E2F66" w:rsidP="006A10BF">
            <w:pPr>
              <w:ind w:hanging="27"/>
              <w:rPr>
                <w:sz w:val="20"/>
                <w:szCs w:val="20"/>
              </w:rPr>
            </w:pPr>
            <w:r w:rsidRPr="006A10BF">
              <w:rPr>
                <w:rFonts w:asciiTheme="majorHAnsi" w:hAnsiTheme="majorHAnsi"/>
                <w:sz w:val="20"/>
                <w:szCs w:val="20"/>
              </w:rPr>
              <w:t xml:space="preserve"> </w:t>
            </w: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List (Roll) of children attending</w:t>
            </w:r>
          </w:p>
        </w:tc>
        <w:tc>
          <w:tcPr>
            <w:tcW w:w="4714" w:type="dxa"/>
            <w:shd w:val="clear" w:color="auto" w:fill="FFFFFF" w:themeFill="background1"/>
            <w:vAlign w:val="center"/>
          </w:tcPr>
          <w:p w14:paraId="5FDD7BA3" w14:textId="77777777" w:rsidR="001E2F66" w:rsidRPr="006A10BF" w:rsidRDefault="001E2F66" w:rsidP="006A10BF">
            <w:pPr>
              <w:ind w:hanging="27"/>
              <w:rPr>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List of adults participating</w:t>
            </w:r>
          </w:p>
        </w:tc>
        <w:tc>
          <w:tcPr>
            <w:tcW w:w="4714" w:type="dxa"/>
            <w:shd w:val="clear" w:color="auto" w:fill="FFFFFF" w:themeFill="background1"/>
            <w:vAlign w:val="center"/>
          </w:tcPr>
          <w:p w14:paraId="4EDD166C" w14:textId="465C5969" w:rsidR="001E2F66" w:rsidRPr="0081500A" w:rsidRDefault="001E2F66" w:rsidP="0081500A">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Contact information for each adult</w:t>
            </w:r>
          </w:p>
        </w:tc>
      </w:tr>
      <w:tr w:rsidR="001E2F66" w:rsidRPr="0046081D" w14:paraId="179CB257" w14:textId="77777777" w:rsidTr="00486485">
        <w:trPr>
          <w:trHeight w:val="522"/>
        </w:trPr>
        <w:tc>
          <w:tcPr>
            <w:tcW w:w="4714" w:type="dxa"/>
            <w:shd w:val="clear" w:color="auto" w:fill="FFFFFF" w:themeFill="background1"/>
            <w:vAlign w:val="center"/>
          </w:tcPr>
          <w:p w14:paraId="543EC4A2" w14:textId="77777777" w:rsidR="001E2F66" w:rsidRPr="006A10BF" w:rsidRDefault="001E2F66" w:rsidP="006A10BF">
            <w:pPr>
              <w:ind w:left="31" w:hanging="58"/>
              <w:rPr>
                <w:sz w:val="20"/>
                <w:szCs w:val="20"/>
              </w:rPr>
            </w:pPr>
            <w:r w:rsidRPr="006A10BF">
              <w:rPr>
                <w:rFonts w:asciiTheme="majorHAnsi" w:hAnsiTheme="majorHAnsi"/>
                <w:sz w:val="20"/>
                <w:szCs w:val="20"/>
              </w:rPr>
              <w:t xml:space="preserve"> </w:t>
            </w: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Contact information for each child</w:t>
            </w:r>
          </w:p>
        </w:tc>
        <w:tc>
          <w:tcPr>
            <w:tcW w:w="4714" w:type="dxa"/>
            <w:shd w:val="clear" w:color="auto" w:fill="FFFFFF" w:themeFill="background1"/>
            <w:vAlign w:val="center"/>
          </w:tcPr>
          <w:p w14:paraId="070A5179" w14:textId="77777777" w:rsidR="001E2F66" w:rsidRPr="006A10BF" w:rsidRDefault="001E2F66" w:rsidP="006A10BF">
            <w:pPr>
              <w:ind w:hanging="27"/>
              <w:rPr>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Special skills of participating adults</w:t>
            </w:r>
          </w:p>
        </w:tc>
        <w:tc>
          <w:tcPr>
            <w:tcW w:w="4714" w:type="dxa"/>
            <w:shd w:val="clear" w:color="auto" w:fill="FFFFFF" w:themeFill="background1"/>
            <w:vAlign w:val="center"/>
          </w:tcPr>
          <w:p w14:paraId="1CB2EF8D" w14:textId="50FFEE6A" w:rsidR="001E2F66" w:rsidRPr="0081500A" w:rsidRDefault="001E2F66" w:rsidP="0081500A">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w:t>
            </w:r>
            <w:r w:rsidR="00FE672A">
              <w:rPr>
                <w:rFonts w:asciiTheme="majorHAnsi" w:hAnsiTheme="majorHAnsi"/>
                <w:sz w:val="20"/>
                <w:szCs w:val="20"/>
              </w:rPr>
              <w:t xml:space="preserve">Blue card </w:t>
            </w:r>
          </w:p>
        </w:tc>
      </w:tr>
      <w:tr w:rsidR="001E2F66" w:rsidRPr="00EC189C" w14:paraId="6E1FAABD" w14:textId="77777777" w:rsidTr="00486485">
        <w:trPr>
          <w:trHeight w:val="522"/>
        </w:trPr>
        <w:tc>
          <w:tcPr>
            <w:tcW w:w="4714" w:type="dxa"/>
            <w:shd w:val="clear" w:color="auto" w:fill="FFFFFF" w:themeFill="background1"/>
            <w:vAlign w:val="center"/>
          </w:tcPr>
          <w:p w14:paraId="71727D55" w14:textId="77777777" w:rsidR="001E2F66" w:rsidRPr="006A10BF" w:rsidRDefault="001E2F66" w:rsidP="006A10BF">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Mobile phone or other means of  </w:t>
            </w:r>
          </w:p>
          <w:p w14:paraId="201DD6F7" w14:textId="31A02C75" w:rsidR="001E2F66" w:rsidRPr="006A10BF" w:rsidRDefault="001E2F66" w:rsidP="006A10BF">
            <w:pPr>
              <w:rPr>
                <w:rFonts w:asciiTheme="majorHAnsi" w:hAnsiTheme="majorHAnsi"/>
                <w:sz w:val="20"/>
                <w:szCs w:val="20"/>
              </w:rPr>
            </w:pPr>
            <w:r w:rsidRPr="006A10BF">
              <w:rPr>
                <w:rFonts w:asciiTheme="majorHAnsi" w:hAnsiTheme="majorHAnsi"/>
                <w:sz w:val="20"/>
                <w:szCs w:val="20"/>
              </w:rPr>
              <w:t>communicating with emergency services</w:t>
            </w:r>
          </w:p>
        </w:tc>
        <w:tc>
          <w:tcPr>
            <w:tcW w:w="4714" w:type="dxa"/>
            <w:shd w:val="clear" w:color="auto" w:fill="FFFFFF" w:themeFill="background1"/>
            <w:vAlign w:val="center"/>
          </w:tcPr>
          <w:p w14:paraId="4F2EBEDC" w14:textId="29688C21" w:rsidR="001E2F66" w:rsidRPr="006A10BF" w:rsidRDefault="001E2F66" w:rsidP="00486485">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Medical information for each child</w:t>
            </w:r>
            <w:r w:rsidRPr="006A10BF">
              <w:rPr>
                <w:rFonts w:asciiTheme="majorHAnsi" w:hAnsiTheme="majorHAnsi"/>
                <w:sz w:val="20"/>
                <w:szCs w:val="20"/>
              </w:rPr>
              <w:tab/>
            </w:r>
          </w:p>
        </w:tc>
        <w:tc>
          <w:tcPr>
            <w:tcW w:w="4714" w:type="dxa"/>
            <w:shd w:val="clear" w:color="auto" w:fill="FFFFFF" w:themeFill="background1"/>
            <w:vAlign w:val="center"/>
          </w:tcPr>
          <w:p w14:paraId="3B37FE32" w14:textId="02DA088D" w:rsidR="001E2F66" w:rsidRPr="006A10BF" w:rsidRDefault="001E2F66" w:rsidP="006A10BF">
            <w:pPr>
              <w:ind w:hanging="27"/>
              <w:rPr>
                <w:rFonts w:asciiTheme="majorHAnsi" w:hAnsiTheme="majorHAnsi"/>
                <w:sz w:val="20"/>
                <w:szCs w:val="20"/>
              </w:rPr>
            </w:pPr>
            <w:r w:rsidRPr="006A10BF">
              <w:rPr>
                <w:rFonts w:asciiTheme="majorHAnsi" w:hAnsiTheme="majorHAnsi"/>
                <w:sz w:val="20"/>
                <w:szCs w:val="20"/>
              </w:rPr>
              <w:sym w:font="Wingdings" w:char="F06F"/>
            </w:r>
            <w:r w:rsidRPr="006A10BF">
              <w:rPr>
                <w:rFonts w:asciiTheme="majorHAnsi" w:hAnsiTheme="majorHAnsi"/>
                <w:sz w:val="20"/>
                <w:szCs w:val="20"/>
              </w:rPr>
              <w:t xml:space="preserve"> Medication, Medical Management Plans</w:t>
            </w:r>
          </w:p>
        </w:tc>
      </w:tr>
      <w:tr w:rsidR="001E2F66" w:rsidRPr="0046081D" w14:paraId="0025B93F" w14:textId="77777777" w:rsidTr="00486485">
        <w:trPr>
          <w:trHeight w:val="522"/>
        </w:trPr>
        <w:tc>
          <w:tcPr>
            <w:tcW w:w="4714" w:type="dxa"/>
            <w:shd w:val="clear" w:color="auto" w:fill="FFFFFF" w:themeFill="background1"/>
            <w:vAlign w:val="center"/>
          </w:tcPr>
          <w:p w14:paraId="46CFAA12" w14:textId="0186B2BD" w:rsidR="001E2F66" w:rsidRPr="006A10BF" w:rsidRDefault="001E2F66" w:rsidP="006A10BF">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First Aid Kit (including EpiPen)</w:t>
            </w:r>
          </w:p>
        </w:tc>
        <w:tc>
          <w:tcPr>
            <w:tcW w:w="9428" w:type="dxa"/>
            <w:gridSpan w:val="2"/>
            <w:shd w:val="clear" w:color="auto" w:fill="FFFFFF" w:themeFill="background1"/>
            <w:vAlign w:val="center"/>
          </w:tcPr>
          <w:p w14:paraId="27BC5C17" w14:textId="77777777" w:rsidR="001E2F66" w:rsidRPr="006A10BF" w:rsidRDefault="001E2F66" w:rsidP="006A10BF">
            <w:pPr>
              <w:rPr>
                <w:rFonts w:asciiTheme="majorHAnsi" w:hAnsiTheme="majorHAnsi"/>
                <w:sz w:val="20"/>
                <w:szCs w:val="20"/>
              </w:rPr>
            </w:pPr>
            <w:r w:rsidRPr="00FE672A">
              <w:rPr>
                <w:rFonts w:asciiTheme="majorHAnsi" w:hAnsiTheme="majorHAnsi"/>
                <w:sz w:val="20"/>
                <w:szCs w:val="20"/>
                <w:highlight w:val="yellow"/>
              </w:rPr>
              <w:sym w:font="Wingdings" w:char="F06F"/>
            </w:r>
            <w:r w:rsidRPr="006A10BF">
              <w:rPr>
                <w:rFonts w:asciiTheme="majorHAnsi" w:hAnsiTheme="majorHAnsi"/>
                <w:sz w:val="20"/>
                <w:szCs w:val="20"/>
              </w:rPr>
              <w:t xml:space="preserve"> Written consent has been received from parent/guardian for each child participating on the excursion                 </w:t>
            </w:r>
          </w:p>
        </w:tc>
      </w:tr>
      <w:tr w:rsidR="001E2F66" w14:paraId="3B96E09A" w14:textId="77777777" w:rsidTr="00486485">
        <w:trPr>
          <w:trHeight w:val="569"/>
        </w:trPr>
        <w:tc>
          <w:tcPr>
            <w:tcW w:w="14142" w:type="dxa"/>
            <w:gridSpan w:val="3"/>
            <w:shd w:val="clear" w:color="auto" w:fill="FFFFFF" w:themeFill="background1"/>
            <w:vAlign w:val="center"/>
          </w:tcPr>
          <w:p w14:paraId="42406607" w14:textId="0DA27F0F" w:rsidR="001E2F66" w:rsidRPr="006A10BF" w:rsidRDefault="001E2F66" w:rsidP="0081500A">
            <w:pPr>
              <w:rPr>
                <w:rFonts w:asciiTheme="majorHAnsi" w:hAnsiTheme="majorHAnsi"/>
                <w:sz w:val="20"/>
                <w:szCs w:val="20"/>
              </w:rPr>
            </w:pPr>
            <w:r w:rsidRPr="006A10BF">
              <w:rPr>
                <w:rFonts w:asciiTheme="majorHAnsi" w:hAnsiTheme="majorHAnsi"/>
                <w:sz w:val="20"/>
                <w:szCs w:val="20"/>
              </w:rPr>
              <w:sym w:font="Wingdings" w:char="F06F"/>
            </w:r>
            <w:r w:rsidRPr="006A10BF">
              <w:rPr>
                <w:rFonts w:asciiTheme="majorHAnsi" w:hAnsiTheme="majorHAnsi"/>
                <w:sz w:val="20"/>
                <w:szCs w:val="20"/>
              </w:rPr>
              <w:t xml:space="preserve"> Other items</w:t>
            </w:r>
          </w:p>
        </w:tc>
      </w:tr>
    </w:tbl>
    <w:p w14:paraId="7B8582AD" w14:textId="77777777" w:rsidR="006A10BF" w:rsidRDefault="006A10BF" w:rsidP="006A10BF">
      <w:pPr>
        <w:rPr>
          <w:rFonts w:asciiTheme="majorHAnsi" w:hAnsiTheme="majorHAnsi"/>
          <w:sz w:val="6"/>
          <w:szCs w:val="16"/>
        </w:rPr>
      </w:pPr>
    </w:p>
    <w:p w14:paraId="6514DCD7" w14:textId="77777777" w:rsidR="00A429FD" w:rsidRDefault="00A429FD" w:rsidP="006A10BF"/>
    <w:p w14:paraId="64C9E792" w14:textId="106E4362" w:rsidR="00B45A60" w:rsidRPr="003F771F" w:rsidRDefault="00B45A60" w:rsidP="006A10BF">
      <w:pPr>
        <w:rPr>
          <w:rFonts w:asciiTheme="majorHAnsi" w:hAnsiTheme="majorHAnsi" w:cstheme="majorHAnsi"/>
        </w:rPr>
      </w:pPr>
      <w:r w:rsidRPr="003F771F">
        <w:rPr>
          <w:rFonts w:asciiTheme="majorHAnsi" w:hAnsiTheme="majorHAnsi" w:cstheme="majorHAnsi"/>
        </w:rPr>
        <w:t>Use the Risk Score Matrix to identify and assess risks. Use the template below to detail the control measures implemented to eliminate or minimise risks.</w:t>
      </w:r>
      <w:r w:rsidR="003F771F" w:rsidRPr="003F771F">
        <w:rPr>
          <w:rFonts w:asciiTheme="majorHAnsi" w:hAnsiTheme="majorHAnsi" w:cstheme="majorHAnsi"/>
        </w:rPr>
        <w:t xml:space="preserve"> [Regulation 101 (1)]</w:t>
      </w:r>
    </w:p>
    <w:p w14:paraId="55E6E2DA" w14:textId="312F5EB8" w:rsidR="00223BEB" w:rsidRDefault="00223BEB" w:rsidP="00444E18">
      <w:pPr>
        <w:spacing w:line="240" w:lineRule="auto"/>
      </w:pPr>
      <w:r w:rsidRPr="003F771F">
        <w:t xml:space="preserve">RISK SCORE </w:t>
      </w:r>
      <w:r w:rsidR="006B565F" w:rsidRPr="003F771F">
        <w:t>MATRIX</w:t>
      </w:r>
      <w:r w:rsidR="00961E0A">
        <w:t xml:space="preserve"> </w:t>
      </w:r>
      <w:r w:rsidR="00961E0A">
        <w:tab/>
      </w:r>
      <w:r w:rsidR="00961E0A">
        <w:tab/>
      </w:r>
      <w:r w:rsidR="00961E0A">
        <w:tab/>
      </w:r>
      <w:r w:rsidR="00961E0A">
        <w:tab/>
      </w:r>
      <w:r w:rsidR="00961E0A">
        <w:tab/>
      </w:r>
      <w:r w:rsidR="00961E0A">
        <w:tab/>
      </w:r>
      <w:r w:rsidR="00961E0A">
        <w:tab/>
      </w:r>
      <w:r w:rsidR="00961E0A">
        <w:tab/>
      </w:r>
      <w:r w:rsidR="00961E0A">
        <w:tab/>
      </w:r>
      <w:r w:rsidR="00961E0A">
        <w:tab/>
      </w:r>
    </w:p>
    <w:tbl>
      <w:tblPr>
        <w:tblStyle w:val="TableGrid"/>
        <w:tblW w:w="13632" w:type="dxa"/>
        <w:tblLook w:val="04A0" w:firstRow="1" w:lastRow="0" w:firstColumn="1" w:lastColumn="0" w:noHBand="0" w:noVBand="1"/>
      </w:tblPr>
      <w:tblGrid>
        <w:gridCol w:w="766"/>
        <w:gridCol w:w="2205"/>
        <w:gridCol w:w="2122"/>
        <w:gridCol w:w="2122"/>
        <w:gridCol w:w="2145"/>
        <w:gridCol w:w="2117"/>
        <w:gridCol w:w="2155"/>
      </w:tblGrid>
      <w:tr w:rsidR="00A429FD" w:rsidRPr="00555221" w14:paraId="2105D3C1" w14:textId="77777777" w:rsidTr="00FE672A">
        <w:trPr>
          <w:trHeight w:val="598"/>
        </w:trPr>
        <w:tc>
          <w:tcPr>
            <w:tcW w:w="766" w:type="dxa"/>
            <w:vMerge w:val="restart"/>
            <w:shd w:val="clear" w:color="auto" w:fill="D9D9D9" w:themeFill="background1" w:themeFillShade="D9"/>
            <w:textDirection w:val="btLr"/>
          </w:tcPr>
          <w:p w14:paraId="6E51FB69" w14:textId="77777777" w:rsidR="00A429FD" w:rsidRPr="004713B6" w:rsidRDefault="00A429FD" w:rsidP="009560E4">
            <w:pPr>
              <w:ind w:left="113" w:right="113"/>
              <w:jc w:val="center"/>
              <w:rPr>
                <w:rFonts w:asciiTheme="majorHAnsi" w:hAnsiTheme="majorHAnsi" w:cstheme="majorHAnsi"/>
                <w:bCs/>
                <w:sz w:val="24"/>
                <w:szCs w:val="24"/>
              </w:rPr>
            </w:pPr>
            <w:r w:rsidRPr="00364501">
              <w:rPr>
                <w:rFonts w:asciiTheme="majorHAnsi" w:hAnsiTheme="majorHAnsi" w:cstheme="majorHAnsi"/>
                <w:bCs/>
                <w:color w:val="000000" w:themeColor="text1"/>
              </w:rPr>
              <w:t>LIKELIHOOD</w:t>
            </w:r>
          </w:p>
        </w:tc>
        <w:tc>
          <w:tcPr>
            <w:tcW w:w="12866" w:type="dxa"/>
            <w:gridSpan w:val="6"/>
            <w:shd w:val="clear" w:color="auto" w:fill="D9D9D9" w:themeFill="background1" w:themeFillShade="D9"/>
            <w:vAlign w:val="center"/>
          </w:tcPr>
          <w:p w14:paraId="5A26E401" w14:textId="77777777" w:rsidR="00A429FD" w:rsidRPr="004713B6" w:rsidRDefault="00A429FD" w:rsidP="009560E4">
            <w:pPr>
              <w:jc w:val="center"/>
              <w:rPr>
                <w:rFonts w:asciiTheme="majorHAnsi" w:hAnsiTheme="majorHAnsi" w:cstheme="majorHAnsi"/>
                <w:bCs/>
                <w:sz w:val="24"/>
                <w:szCs w:val="24"/>
              </w:rPr>
            </w:pPr>
            <w:r w:rsidRPr="00364501">
              <w:rPr>
                <w:rFonts w:asciiTheme="majorHAnsi" w:hAnsiTheme="majorHAnsi" w:cstheme="majorHAnsi"/>
                <w:bCs/>
                <w:color w:val="000000" w:themeColor="text1"/>
              </w:rPr>
              <w:t>CONSEQUENCE LEVEL</w:t>
            </w:r>
          </w:p>
        </w:tc>
      </w:tr>
      <w:tr w:rsidR="00A429FD" w:rsidRPr="00555221" w14:paraId="660DF952" w14:textId="77777777" w:rsidTr="00FE672A">
        <w:trPr>
          <w:trHeight w:val="661"/>
        </w:trPr>
        <w:tc>
          <w:tcPr>
            <w:tcW w:w="766" w:type="dxa"/>
            <w:vMerge/>
            <w:shd w:val="clear" w:color="auto" w:fill="D9D9D9" w:themeFill="background1" w:themeFillShade="D9"/>
          </w:tcPr>
          <w:p w14:paraId="77996156" w14:textId="77777777" w:rsidR="00A429FD" w:rsidRPr="00555221" w:rsidRDefault="00A429FD" w:rsidP="009560E4">
            <w:pPr>
              <w:rPr>
                <w:rFonts w:ascii="Calibri Light" w:hAnsi="Calibri Light"/>
                <w:sz w:val="24"/>
                <w:szCs w:val="24"/>
              </w:rPr>
            </w:pPr>
          </w:p>
        </w:tc>
        <w:tc>
          <w:tcPr>
            <w:tcW w:w="2205" w:type="dxa"/>
          </w:tcPr>
          <w:p w14:paraId="5238125B" w14:textId="77777777" w:rsidR="00A429FD" w:rsidRPr="00555221" w:rsidRDefault="00A429FD" w:rsidP="009560E4">
            <w:pPr>
              <w:rPr>
                <w:rFonts w:ascii="Calibri Light" w:hAnsi="Calibri Light"/>
                <w:sz w:val="24"/>
                <w:szCs w:val="24"/>
              </w:rPr>
            </w:pPr>
          </w:p>
        </w:tc>
        <w:tc>
          <w:tcPr>
            <w:tcW w:w="2122" w:type="dxa"/>
            <w:shd w:val="clear" w:color="auto" w:fill="F2F2F2" w:themeFill="background1" w:themeFillShade="F2"/>
            <w:vAlign w:val="center"/>
          </w:tcPr>
          <w:p w14:paraId="4C251F79" w14:textId="77777777" w:rsidR="00A429FD" w:rsidRPr="00356148" w:rsidRDefault="00A429FD" w:rsidP="009560E4">
            <w:pPr>
              <w:jc w:val="center"/>
              <w:rPr>
                <w:rFonts w:ascii="Calibri" w:hAnsi="Calibri"/>
              </w:rPr>
            </w:pPr>
            <w:r w:rsidRPr="00356148">
              <w:rPr>
                <w:rFonts w:ascii="Calibri" w:hAnsi="Calibri"/>
              </w:rPr>
              <w:t>Critical</w:t>
            </w:r>
          </w:p>
        </w:tc>
        <w:tc>
          <w:tcPr>
            <w:tcW w:w="2122" w:type="dxa"/>
            <w:shd w:val="clear" w:color="auto" w:fill="F2F2F2" w:themeFill="background1" w:themeFillShade="F2"/>
            <w:vAlign w:val="center"/>
          </w:tcPr>
          <w:p w14:paraId="47354CCF" w14:textId="77777777" w:rsidR="00A429FD" w:rsidRPr="00356148" w:rsidRDefault="00A429FD" w:rsidP="009560E4">
            <w:pPr>
              <w:jc w:val="center"/>
              <w:rPr>
                <w:rFonts w:ascii="Calibri" w:hAnsi="Calibri"/>
              </w:rPr>
            </w:pPr>
            <w:r w:rsidRPr="00356148">
              <w:rPr>
                <w:rFonts w:ascii="Calibri" w:hAnsi="Calibri"/>
              </w:rPr>
              <w:t>Major</w:t>
            </w:r>
          </w:p>
        </w:tc>
        <w:tc>
          <w:tcPr>
            <w:tcW w:w="2145" w:type="dxa"/>
            <w:shd w:val="clear" w:color="auto" w:fill="F2F2F2" w:themeFill="background1" w:themeFillShade="F2"/>
            <w:vAlign w:val="center"/>
          </w:tcPr>
          <w:p w14:paraId="62D07198" w14:textId="77777777" w:rsidR="00A429FD" w:rsidRPr="00356148" w:rsidRDefault="00A429FD" w:rsidP="009560E4">
            <w:pPr>
              <w:jc w:val="center"/>
              <w:rPr>
                <w:rFonts w:ascii="Calibri" w:hAnsi="Calibri"/>
              </w:rPr>
            </w:pPr>
            <w:r w:rsidRPr="00356148">
              <w:rPr>
                <w:rFonts w:ascii="Calibri" w:hAnsi="Calibri"/>
              </w:rPr>
              <w:t>Moderate</w:t>
            </w:r>
          </w:p>
        </w:tc>
        <w:tc>
          <w:tcPr>
            <w:tcW w:w="2117" w:type="dxa"/>
            <w:shd w:val="clear" w:color="auto" w:fill="F2F2F2" w:themeFill="background1" w:themeFillShade="F2"/>
            <w:vAlign w:val="center"/>
          </w:tcPr>
          <w:p w14:paraId="71A2D099" w14:textId="77777777" w:rsidR="00A429FD" w:rsidRPr="00356148" w:rsidRDefault="00A429FD" w:rsidP="009560E4">
            <w:pPr>
              <w:jc w:val="center"/>
              <w:rPr>
                <w:rFonts w:ascii="Calibri" w:hAnsi="Calibri"/>
              </w:rPr>
            </w:pPr>
            <w:r w:rsidRPr="00356148">
              <w:rPr>
                <w:rFonts w:ascii="Calibri" w:hAnsi="Calibri"/>
              </w:rPr>
              <w:t>Minor</w:t>
            </w:r>
          </w:p>
        </w:tc>
        <w:tc>
          <w:tcPr>
            <w:tcW w:w="2152" w:type="dxa"/>
            <w:shd w:val="clear" w:color="auto" w:fill="F2F2F2" w:themeFill="background1" w:themeFillShade="F2"/>
            <w:vAlign w:val="center"/>
          </w:tcPr>
          <w:p w14:paraId="0E296B81" w14:textId="77777777" w:rsidR="00A429FD" w:rsidRPr="00356148" w:rsidRDefault="00A429FD" w:rsidP="009560E4">
            <w:pPr>
              <w:jc w:val="center"/>
              <w:rPr>
                <w:rFonts w:ascii="Calibri" w:hAnsi="Calibri"/>
              </w:rPr>
            </w:pPr>
            <w:r w:rsidRPr="00356148">
              <w:rPr>
                <w:rFonts w:ascii="Calibri" w:hAnsi="Calibri"/>
              </w:rPr>
              <w:t>Insignificant</w:t>
            </w:r>
          </w:p>
        </w:tc>
      </w:tr>
      <w:tr w:rsidR="00A429FD" w:rsidRPr="00555221" w14:paraId="39E944BC" w14:textId="77777777" w:rsidTr="00FE672A">
        <w:trPr>
          <w:trHeight w:val="533"/>
        </w:trPr>
        <w:tc>
          <w:tcPr>
            <w:tcW w:w="766" w:type="dxa"/>
            <w:vMerge/>
            <w:shd w:val="clear" w:color="auto" w:fill="D9D9D9" w:themeFill="background1" w:themeFillShade="D9"/>
          </w:tcPr>
          <w:p w14:paraId="4122A73D" w14:textId="77777777" w:rsidR="00A429FD" w:rsidRPr="00555221" w:rsidRDefault="00A429FD" w:rsidP="009560E4">
            <w:pPr>
              <w:rPr>
                <w:rFonts w:ascii="Calibri Light" w:hAnsi="Calibri Light"/>
              </w:rPr>
            </w:pPr>
          </w:p>
        </w:tc>
        <w:tc>
          <w:tcPr>
            <w:tcW w:w="2205" w:type="dxa"/>
            <w:shd w:val="clear" w:color="auto" w:fill="F2F2F2" w:themeFill="background1" w:themeFillShade="F2"/>
            <w:vAlign w:val="center"/>
          </w:tcPr>
          <w:p w14:paraId="6976B0F0" w14:textId="77777777" w:rsidR="00A429FD" w:rsidRDefault="00A429FD" w:rsidP="009560E4">
            <w:pPr>
              <w:jc w:val="center"/>
              <w:rPr>
                <w:rFonts w:ascii="Calibri" w:hAnsi="Calibri"/>
                <w:sz w:val="21"/>
                <w:szCs w:val="21"/>
              </w:rPr>
            </w:pPr>
            <w:r w:rsidRPr="00100CA2">
              <w:rPr>
                <w:rFonts w:ascii="Calibri" w:hAnsi="Calibri"/>
                <w:sz w:val="21"/>
                <w:szCs w:val="21"/>
              </w:rPr>
              <w:t>Almost Certain</w:t>
            </w:r>
          </w:p>
          <w:p w14:paraId="096EE8F8" w14:textId="77777777" w:rsidR="00A429FD" w:rsidRPr="00100CA2" w:rsidRDefault="00A429FD" w:rsidP="009560E4">
            <w:pPr>
              <w:jc w:val="center"/>
              <w:rPr>
                <w:rFonts w:ascii="Calibri" w:hAnsi="Calibri"/>
                <w:sz w:val="21"/>
                <w:szCs w:val="21"/>
              </w:rPr>
            </w:pPr>
          </w:p>
        </w:tc>
        <w:tc>
          <w:tcPr>
            <w:tcW w:w="2122" w:type="dxa"/>
            <w:shd w:val="clear" w:color="auto" w:fill="FF0000"/>
            <w:vAlign w:val="center"/>
          </w:tcPr>
          <w:p w14:paraId="7EEC1648"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Extreme</w:t>
            </w:r>
          </w:p>
        </w:tc>
        <w:tc>
          <w:tcPr>
            <w:tcW w:w="2122" w:type="dxa"/>
            <w:shd w:val="clear" w:color="auto" w:fill="FF0000"/>
            <w:vAlign w:val="center"/>
          </w:tcPr>
          <w:p w14:paraId="421FBE18"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Extreme</w:t>
            </w:r>
          </w:p>
        </w:tc>
        <w:tc>
          <w:tcPr>
            <w:tcW w:w="2145" w:type="dxa"/>
            <w:shd w:val="clear" w:color="auto" w:fill="FF0000"/>
            <w:vAlign w:val="center"/>
          </w:tcPr>
          <w:p w14:paraId="56CC74F6"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Extreme</w:t>
            </w:r>
          </w:p>
        </w:tc>
        <w:tc>
          <w:tcPr>
            <w:tcW w:w="2117" w:type="dxa"/>
            <w:shd w:val="clear" w:color="auto" w:fill="FF9900"/>
            <w:vAlign w:val="center"/>
          </w:tcPr>
          <w:p w14:paraId="7CAFDDD3"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High</w:t>
            </w:r>
          </w:p>
        </w:tc>
        <w:tc>
          <w:tcPr>
            <w:tcW w:w="2152" w:type="dxa"/>
            <w:shd w:val="clear" w:color="auto" w:fill="FFFF00"/>
            <w:vAlign w:val="center"/>
          </w:tcPr>
          <w:p w14:paraId="01DDED67"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r>
      <w:tr w:rsidR="00A429FD" w:rsidRPr="00555221" w14:paraId="2DF0D7C8" w14:textId="77777777" w:rsidTr="00FE672A">
        <w:trPr>
          <w:trHeight w:val="550"/>
        </w:trPr>
        <w:tc>
          <w:tcPr>
            <w:tcW w:w="766" w:type="dxa"/>
            <w:vMerge/>
            <w:shd w:val="clear" w:color="auto" w:fill="D9D9D9" w:themeFill="background1" w:themeFillShade="D9"/>
          </w:tcPr>
          <w:p w14:paraId="44FEC29B" w14:textId="77777777" w:rsidR="00A429FD" w:rsidRPr="00555221" w:rsidRDefault="00A429FD" w:rsidP="009560E4">
            <w:pPr>
              <w:rPr>
                <w:rFonts w:ascii="Calibri Light" w:hAnsi="Calibri Light"/>
              </w:rPr>
            </w:pPr>
          </w:p>
        </w:tc>
        <w:tc>
          <w:tcPr>
            <w:tcW w:w="2205" w:type="dxa"/>
            <w:shd w:val="clear" w:color="auto" w:fill="F2F2F2" w:themeFill="background1" w:themeFillShade="F2"/>
            <w:vAlign w:val="center"/>
          </w:tcPr>
          <w:p w14:paraId="7C7C8AC6" w14:textId="77777777" w:rsidR="00A429FD" w:rsidRDefault="00A429FD" w:rsidP="009560E4">
            <w:pPr>
              <w:jc w:val="center"/>
              <w:rPr>
                <w:rFonts w:ascii="Calibri" w:hAnsi="Calibri"/>
                <w:sz w:val="21"/>
                <w:szCs w:val="21"/>
              </w:rPr>
            </w:pPr>
            <w:r w:rsidRPr="00100CA2">
              <w:rPr>
                <w:rFonts w:ascii="Calibri" w:hAnsi="Calibri"/>
                <w:sz w:val="21"/>
                <w:szCs w:val="21"/>
              </w:rPr>
              <w:t>Likely</w:t>
            </w:r>
          </w:p>
          <w:p w14:paraId="50E4BF4C" w14:textId="77777777" w:rsidR="00A429FD" w:rsidRPr="00100CA2" w:rsidRDefault="00A429FD" w:rsidP="009560E4">
            <w:pPr>
              <w:jc w:val="center"/>
              <w:rPr>
                <w:rFonts w:ascii="Calibri" w:hAnsi="Calibri"/>
                <w:sz w:val="21"/>
                <w:szCs w:val="21"/>
              </w:rPr>
            </w:pPr>
          </w:p>
        </w:tc>
        <w:tc>
          <w:tcPr>
            <w:tcW w:w="2122" w:type="dxa"/>
            <w:shd w:val="clear" w:color="auto" w:fill="FF0000"/>
            <w:vAlign w:val="center"/>
          </w:tcPr>
          <w:p w14:paraId="728B99B4"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Extreme</w:t>
            </w:r>
          </w:p>
        </w:tc>
        <w:tc>
          <w:tcPr>
            <w:tcW w:w="2122" w:type="dxa"/>
            <w:shd w:val="clear" w:color="auto" w:fill="FF0000"/>
            <w:vAlign w:val="center"/>
          </w:tcPr>
          <w:p w14:paraId="70947916"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Extreme</w:t>
            </w:r>
          </w:p>
        </w:tc>
        <w:tc>
          <w:tcPr>
            <w:tcW w:w="2145" w:type="dxa"/>
            <w:shd w:val="clear" w:color="auto" w:fill="FF9900"/>
            <w:vAlign w:val="center"/>
          </w:tcPr>
          <w:p w14:paraId="0AF63403"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High</w:t>
            </w:r>
          </w:p>
        </w:tc>
        <w:tc>
          <w:tcPr>
            <w:tcW w:w="2117" w:type="dxa"/>
            <w:shd w:val="clear" w:color="auto" w:fill="FFFF00"/>
            <w:vAlign w:val="center"/>
          </w:tcPr>
          <w:p w14:paraId="223603AD"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c>
          <w:tcPr>
            <w:tcW w:w="2152" w:type="dxa"/>
            <w:shd w:val="clear" w:color="auto" w:fill="FFFF00"/>
            <w:vAlign w:val="center"/>
          </w:tcPr>
          <w:p w14:paraId="0D37BA40"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r>
      <w:tr w:rsidR="00A429FD" w:rsidRPr="00555221" w14:paraId="529BD41E" w14:textId="77777777" w:rsidTr="00FE672A">
        <w:trPr>
          <w:trHeight w:val="522"/>
        </w:trPr>
        <w:tc>
          <w:tcPr>
            <w:tcW w:w="766" w:type="dxa"/>
            <w:vMerge/>
            <w:shd w:val="clear" w:color="auto" w:fill="D9D9D9" w:themeFill="background1" w:themeFillShade="D9"/>
          </w:tcPr>
          <w:p w14:paraId="0B92E5C8" w14:textId="77777777" w:rsidR="00A429FD" w:rsidRPr="00555221" w:rsidRDefault="00A429FD" w:rsidP="009560E4">
            <w:pPr>
              <w:rPr>
                <w:rFonts w:ascii="Calibri Light" w:hAnsi="Calibri Light"/>
              </w:rPr>
            </w:pPr>
          </w:p>
        </w:tc>
        <w:tc>
          <w:tcPr>
            <w:tcW w:w="2205" w:type="dxa"/>
            <w:shd w:val="clear" w:color="auto" w:fill="F2F2F2" w:themeFill="background1" w:themeFillShade="F2"/>
            <w:vAlign w:val="center"/>
          </w:tcPr>
          <w:p w14:paraId="1D85E022" w14:textId="77777777" w:rsidR="00A429FD" w:rsidRDefault="00A429FD" w:rsidP="009560E4">
            <w:pPr>
              <w:jc w:val="center"/>
              <w:rPr>
                <w:rFonts w:ascii="Calibri" w:hAnsi="Calibri"/>
                <w:sz w:val="21"/>
                <w:szCs w:val="21"/>
              </w:rPr>
            </w:pPr>
            <w:r w:rsidRPr="00100CA2">
              <w:rPr>
                <w:rFonts w:ascii="Calibri" w:hAnsi="Calibri"/>
                <w:sz w:val="21"/>
                <w:szCs w:val="21"/>
              </w:rPr>
              <w:t>Possible</w:t>
            </w:r>
          </w:p>
          <w:p w14:paraId="33F42DDA" w14:textId="77777777" w:rsidR="00A429FD" w:rsidRPr="00100CA2" w:rsidRDefault="00A429FD" w:rsidP="009560E4">
            <w:pPr>
              <w:jc w:val="center"/>
              <w:rPr>
                <w:rFonts w:ascii="Calibri" w:hAnsi="Calibri"/>
                <w:sz w:val="21"/>
                <w:szCs w:val="21"/>
              </w:rPr>
            </w:pPr>
          </w:p>
        </w:tc>
        <w:tc>
          <w:tcPr>
            <w:tcW w:w="2122" w:type="dxa"/>
            <w:tcBorders>
              <w:bottom w:val="single" w:sz="4" w:space="0" w:color="auto"/>
            </w:tcBorders>
            <w:shd w:val="clear" w:color="auto" w:fill="FF0000"/>
            <w:vAlign w:val="center"/>
          </w:tcPr>
          <w:p w14:paraId="398FD232" w14:textId="77777777" w:rsidR="00A429FD" w:rsidRPr="00100CA2" w:rsidRDefault="00A429FD" w:rsidP="009560E4">
            <w:pPr>
              <w:jc w:val="center"/>
              <w:rPr>
                <w:rFonts w:ascii="Calibri Light" w:hAnsi="Calibri Light" w:cs="Calibri Light"/>
              </w:rPr>
            </w:pPr>
            <w:r w:rsidRPr="00F40FAE">
              <w:rPr>
                <w:rFonts w:ascii="Calibri Light" w:hAnsi="Calibri Light" w:cs="Calibri Light"/>
              </w:rPr>
              <w:t>Extreme</w:t>
            </w:r>
          </w:p>
        </w:tc>
        <w:tc>
          <w:tcPr>
            <w:tcW w:w="2122" w:type="dxa"/>
            <w:shd w:val="clear" w:color="auto" w:fill="F99903"/>
            <w:vAlign w:val="center"/>
          </w:tcPr>
          <w:p w14:paraId="5D7FA560"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High</w:t>
            </w:r>
          </w:p>
        </w:tc>
        <w:tc>
          <w:tcPr>
            <w:tcW w:w="2145" w:type="dxa"/>
            <w:shd w:val="clear" w:color="auto" w:fill="FFFF00"/>
            <w:vAlign w:val="center"/>
          </w:tcPr>
          <w:p w14:paraId="04F82C38"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c>
          <w:tcPr>
            <w:tcW w:w="2117" w:type="dxa"/>
            <w:shd w:val="clear" w:color="auto" w:fill="FFFF00"/>
            <w:vAlign w:val="center"/>
          </w:tcPr>
          <w:p w14:paraId="3FC519BD"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c>
          <w:tcPr>
            <w:tcW w:w="2152" w:type="dxa"/>
            <w:shd w:val="clear" w:color="auto" w:fill="99CCFF"/>
            <w:vAlign w:val="center"/>
          </w:tcPr>
          <w:p w14:paraId="077946BF"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Low</w:t>
            </w:r>
          </w:p>
        </w:tc>
      </w:tr>
      <w:tr w:rsidR="00A429FD" w:rsidRPr="00555221" w14:paraId="11D13975" w14:textId="77777777" w:rsidTr="00FE672A">
        <w:trPr>
          <w:trHeight w:val="620"/>
        </w:trPr>
        <w:tc>
          <w:tcPr>
            <w:tcW w:w="766" w:type="dxa"/>
            <w:vMerge/>
            <w:shd w:val="clear" w:color="auto" w:fill="D9D9D9" w:themeFill="background1" w:themeFillShade="D9"/>
          </w:tcPr>
          <w:p w14:paraId="3F256EB8" w14:textId="77777777" w:rsidR="00A429FD" w:rsidRPr="00555221" w:rsidRDefault="00A429FD" w:rsidP="009560E4">
            <w:pPr>
              <w:rPr>
                <w:rFonts w:ascii="Calibri Light" w:hAnsi="Calibri Light"/>
              </w:rPr>
            </w:pPr>
          </w:p>
        </w:tc>
        <w:tc>
          <w:tcPr>
            <w:tcW w:w="2205" w:type="dxa"/>
            <w:shd w:val="clear" w:color="auto" w:fill="F2F2F2" w:themeFill="background1" w:themeFillShade="F2"/>
            <w:vAlign w:val="center"/>
          </w:tcPr>
          <w:p w14:paraId="1A15714C" w14:textId="77777777" w:rsidR="00A429FD" w:rsidRPr="00100CA2" w:rsidRDefault="00A429FD" w:rsidP="009560E4">
            <w:pPr>
              <w:jc w:val="center"/>
              <w:rPr>
                <w:rFonts w:ascii="Calibri" w:hAnsi="Calibri"/>
                <w:sz w:val="21"/>
                <w:szCs w:val="21"/>
              </w:rPr>
            </w:pPr>
            <w:r w:rsidRPr="00100CA2">
              <w:rPr>
                <w:rFonts w:ascii="Calibri" w:hAnsi="Calibri"/>
                <w:sz w:val="21"/>
                <w:szCs w:val="21"/>
              </w:rPr>
              <w:t>Unlikely</w:t>
            </w:r>
          </w:p>
        </w:tc>
        <w:tc>
          <w:tcPr>
            <w:tcW w:w="2122" w:type="dxa"/>
            <w:shd w:val="clear" w:color="auto" w:fill="F99903"/>
            <w:vAlign w:val="center"/>
          </w:tcPr>
          <w:p w14:paraId="43A82C07" w14:textId="77777777" w:rsidR="00A429FD" w:rsidRPr="00F40FAE" w:rsidRDefault="00A429FD" w:rsidP="009560E4">
            <w:pPr>
              <w:jc w:val="center"/>
              <w:rPr>
                <w:rFonts w:ascii="Calibri Light" w:hAnsi="Calibri Light" w:cs="Calibri Light"/>
                <w:sz w:val="24"/>
                <w:szCs w:val="24"/>
                <w:highlight w:val="green"/>
              </w:rPr>
            </w:pPr>
            <w:r w:rsidRPr="006D4C60">
              <w:rPr>
                <w:rFonts w:ascii="Calibri Light" w:hAnsi="Calibri Light" w:cs="Calibri Light"/>
              </w:rPr>
              <w:t>High</w:t>
            </w:r>
          </w:p>
        </w:tc>
        <w:tc>
          <w:tcPr>
            <w:tcW w:w="2122" w:type="dxa"/>
            <w:shd w:val="clear" w:color="auto" w:fill="FFFF00"/>
            <w:vAlign w:val="center"/>
          </w:tcPr>
          <w:p w14:paraId="25ADE3F5" w14:textId="77777777" w:rsidR="00A429FD" w:rsidRPr="00F40FAE" w:rsidRDefault="00A429FD" w:rsidP="009560E4">
            <w:pPr>
              <w:jc w:val="center"/>
              <w:rPr>
                <w:rFonts w:ascii="Calibri Light" w:hAnsi="Calibri Light" w:cs="Calibri Light"/>
                <w:sz w:val="24"/>
                <w:szCs w:val="24"/>
              </w:rPr>
            </w:pPr>
            <w:r>
              <w:rPr>
                <w:rFonts w:ascii="Calibri Light" w:hAnsi="Calibri Light" w:cs="Calibri Light"/>
              </w:rPr>
              <w:t>Medium</w:t>
            </w:r>
          </w:p>
        </w:tc>
        <w:tc>
          <w:tcPr>
            <w:tcW w:w="2145" w:type="dxa"/>
            <w:shd w:val="clear" w:color="auto" w:fill="FFFF00"/>
            <w:vAlign w:val="center"/>
          </w:tcPr>
          <w:p w14:paraId="1B0EF88F"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Medium</w:t>
            </w:r>
          </w:p>
        </w:tc>
        <w:tc>
          <w:tcPr>
            <w:tcW w:w="2117" w:type="dxa"/>
            <w:shd w:val="clear" w:color="auto" w:fill="99CCFF"/>
            <w:vAlign w:val="center"/>
          </w:tcPr>
          <w:p w14:paraId="28625586"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Low</w:t>
            </w:r>
          </w:p>
        </w:tc>
        <w:tc>
          <w:tcPr>
            <w:tcW w:w="2152" w:type="dxa"/>
            <w:shd w:val="clear" w:color="auto" w:fill="CCFFFF"/>
            <w:vAlign w:val="center"/>
          </w:tcPr>
          <w:p w14:paraId="5F77CBC5" w14:textId="77777777" w:rsidR="00A429FD" w:rsidRPr="00F40FAE" w:rsidRDefault="00A429FD" w:rsidP="009560E4">
            <w:pPr>
              <w:jc w:val="center"/>
              <w:rPr>
                <w:rFonts w:ascii="Calibri Light" w:hAnsi="Calibri Light" w:cs="Calibri Light"/>
                <w:sz w:val="24"/>
                <w:szCs w:val="24"/>
              </w:rPr>
            </w:pPr>
            <w:r w:rsidRPr="00F40FAE">
              <w:rPr>
                <w:rFonts w:ascii="Calibri Light" w:hAnsi="Calibri Light" w:cs="Calibri Light"/>
              </w:rPr>
              <w:t>Very Low</w:t>
            </w:r>
          </w:p>
        </w:tc>
      </w:tr>
      <w:tr w:rsidR="00A429FD" w:rsidRPr="00555221" w14:paraId="1FFF885E" w14:textId="77777777" w:rsidTr="00FE672A">
        <w:trPr>
          <w:trHeight w:val="604"/>
        </w:trPr>
        <w:tc>
          <w:tcPr>
            <w:tcW w:w="766" w:type="dxa"/>
            <w:vMerge/>
            <w:shd w:val="clear" w:color="auto" w:fill="D9D9D9" w:themeFill="background1" w:themeFillShade="D9"/>
          </w:tcPr>
          <w:p w14:paraId="2295FEC5" w14:textId="77777777" w:rsidR="00A429FD" w:rsidRDefault="00A429FD" w:rsidP="009560E4">
            <w:pPr>
              <w:rPr>
                <w:rFonts w:ascii="Calibri Light" w:hAnsi="Calibri Light"/>
              </w:rPr>
            </w:pPr>
          </w:p>
        </w:tc>
        <w:tc>
          <w:tcPr>
            <w:tcW w:w="2205" w:type="dxa"/>
            <w:shd w:val="clear" w:color="auto" w:fill="F2F2F2" w:themeFill="background1" w:themeFillShade="F2"/>
            <w:vAlign w:val="center"/>
          </w:tcPr>
          <w:p w14:paraId="6F5B870F" w14:textId="77777777" w:rsidR="00A429FD" w:rsidRPr="00356148" w:rsidRDefault="00A429FD" w:rsidP="009560E4">
            <w:pPr>
              <w:jc w:val="center"/>
              <w:rPr>
                <w:rFonts w:ascii="Calibri" w:hAnsi="Calibri"/>
              </w:rPr>
            </w:pPr>
            <w:r w:rsidRPr="00100CA2">
              <w:rPr>
                <w:rFonts w:ascii="Calibri" w:hAnsi="Calibri"/>
                <w:sz w:val="21"/>
                <w:szCs w:val="21"/>
              </w:rPr>
              <w:t>Practically Impossible</w:t>
            </w:r>
          </w:p>
        </w:tc>
        <w:tc>
          <w:tcPr>
            <w:tcW w:w="2122" w:type="dxa"/>
            <w:shd w:val="clear" w:color="auto" w:fill="FFFF00"/>
            <w:vAlign w:val="center"/>
          </w:tcPr>
          <w:p w14:paraId="25592CD5" w14:textId="77777777" w:rsidR="00A429FD" w:rsidRPr="00F40FAE" w:rsidRDefault="00A429FD" w:rsidP="009560E4">
            <w:pPr>
              <w:jc w:val="center"/>
              <w:rPr>
                <w:rFonts w:ascii="Calibri Light" w:hAnsi="Calibri Light" w:cs="Calibri Light"/>
              </w:rPr>
            </w:pPr>
            <w:r w:rsidRPr="00F40FAE">
              <w:rPr>
                <w:rFonts w:ascii="Calibri Light" w:hAnsi="Calibri Light" w:cs="Calibri Light"/>
              </w:rPr>
              <w:t>Medium</w:t>
            </w:r>
          </w:p>
        </w:tc>
        <w:tc>
          <w:tcPr>
            <w:tcW w:w="2122" w:type="dxa"/>
            <w:shd w:val="clear" w:color="auto" w:fill="FFFF00"/>
            <w:vAlign w:val="center"/>
          </w:tcPr>
          <w:p w14:paraId="6919ADE2" w14:textId="77777777" w:rsidR="00A429FD" w:rsidRPr="00F40FAE" w:rsidRDefault="00A429FD" w:rsidP="009560E4">
            <w:pPr>
              <w:jc w:val="center"/>
              <w:rPr>
                <w:rFonts w:ascii="Calibri Light" w:hAnsi="Calibri Light" w:cs="Calibri Light"/>
              </w:rPr>
            </w:pPr>
            <w:r w:rsidRPr="00F40FAE">
              <w:rPr>
                <w:rFonts w:ascii="Calibri Light" w:hAnsi="Calibri Light" w:cs="Calibri Light"/>
              </w:rPr>
              <w:t>Medium</w:t>
            </w:r>
          </w:p>
        </w:tc>
        <w:tc>
          <w:tcPr>
            <w:tcW w:w="2145" w:type="dxa"/>
            <w:shd w:val="clear" w:color="auto" w:fill="99CCFF"/>
            <w:vAlign w:val="center"/>
          </w:tcPr>
          <w:p w14:paraId="1930B462" w14:textId="77777777" w:rsidR="00A429FD" w:rsidRPr="00F40FAE" w:rsidRDefault="00A429FD" w:rsidP="009560E4">
            <w:pPr>
              <w:jc w:val="center"/>
              <w:rPr>
                <w:rFonts w:ascii="Calibri Light" w:hAnsi="Calibri Light" w:cs="Calibri Light"/>
              </w:rPr>
            </w:pPr>
            <w:r w:rsidRPr="00F40FAE">
              <w:rPr>
                <w:rFonts w:ascii="Calibri Light" w:hAnsi="Calibri Light" w:cs="Calibri Light"/>
              </w:rPr>
              <w:t>Low</w:t>
            </w:r>
          </w:p>
        </w:tc>
        <w:tc>
          <w:tcPr>
            <w:tcW w:w="2117" w:type="dxa"/>
            <w:shd w:val="clear" w:color="auto" w:fill="CCFFFF"/>
            <w:vAlign w:val="center"/>
          </w:tcPr>
          <w:p w14:paraId="7C84E20C" w14:textId="77777777" w:rsidR="00A429FD" w:rsidRPr="00F40FAE" w:rsidRDefault="00A429FD" w:rsidP="009560E4">
            <w:pPr>
              <w:jc w:val="center"/>
              <w:rPr>
                <w:rFonts w:ascii="Calibri Light" w:hAnsi="Calibri Light" w:cs="Calibri Light"/>
              </w:rPr>
            </w:pPr>
            <w:r w:rsidRPr="00F40FAE">
              <w:rPr>
                <w:rFonts w:ascii="Calibri Light" w:hAnsi="Calibri Light" w:cs="Calibri Light"/>
              </w:rPr>
              <w:t>Very Low</w:t>
            </w:r>
          </w:p>
        </w:tc>
        <w:tc>
          <w:tcPr>
            <w:tcW w:w="2152" w:type="dxa"/>
            <w:shd w:val="clear" w:color="auto" w:fill="CCFFFF"/>
            <w:vAlign w:val="center"/>
          </w:tcPr>
          <w:p w14:paraId="10E0ED62" w14:textId="77777777" w:rsidR="00A429FD" w:rsidRPr="00F40FAE" w:rsidRDefault="00A429FD" w:rsidP="009560E4">
            <w:pPr>
              <w:jc w:val="center"/>
              <w:rPr>
                <w:rFonts w:ascii="Calibri Light" w:hAnsi="Calibri Light" w:cs="Calibri Light"/>
              </w:rPr>
            </w:pPr>
            <w:r w:rsidRPr="00F40FAE">
              <w:rPr>
                <w:rFonts w:ascii="Calibri Light" w:hAnsi="Calibri Light" w:cs="Calibri Light"/>
              </w:rPr>
              <w:t>Very Low</w:t>
            </w:r>
          </w:p>
        </w:tc>
      </w:tr>
    </w:tbl>
    <w:p w14:paraId="05D91483" w14:textId="77777777" w:rsidR="00B45A60" w:rsidRDefault="00B45A60" w:rsidP="00B45A60">
      <w:pPr>
        <w:spacing w:after="200" w:line="276" w:lineRule="auto"/>
        <w:rPr>
          <w:rFonts w:asciiTheme="majorHAnsi" w:hAnsiTheme="majorHAnsi"/>
          <w:bCs/>
          <w:sz w:val="32"/>
          <w:szCs w:val="32"/>
        </w:rPr>
      </w:pPr>
    </w:p>
    <w:p w14:paraId="36B1F642" w14:textId="557BB4EF" w:rsidR="00CA599F" w:rsidRPr="006A10BF" w:rsidRDefault="00CA599F" w:rsidP="0081500A">
      <w:pPr>
        <w:pStyle w:val="ListParagraph"/>
        <w:numPr>
          <w:ilvl w:val="0"/>
          <w:numId w:val="16"/>
        </w:numPr>
        <w:spacing w:after="200" w:line="360" w:lineRule="auto"/>
        <w:rPr>
          <w:rFonts w:asciiTheme="majorHAnsi" w:hAnsiTheme="majorHAnsi"/>
          <w:iCs/>
          <w:sz w:val="20"/>
          <w:szCs w:val="20"/>
        </w:rPr>
      </w:pPr>
      <w:r w:rsidRPr="006A10BF">
        <w:rPr>
          <w:rFonts w:asciiTheme="majorHAnsi" w:hAnsiTheme="majorHAnsi"/>
          <w:iCs/>
          <w:sz w:val="20"/>
          <w:szCs w:val="20"/>
        </w:rPr>
        <w:t>During a pre-visit to the proposed destination</w:t>
      </w:r>
      <w:r w:rsidR="00FC3018" w:rsidRPr="006A10BF">
        <w:rPr>
          <w:rFonts w:asciiTheme="majorHAnsi" w:hAnsiTheme="majorHAnsi"/>
          <w:iCs/>
          <w:sz w:val="20"/>
          <w:szCs w:val="20"/>
        </w:rPr>
        <w:t xml:space="preserve"> consider the range of safety aspects</w:t>
      </w:r>
      <w:r w:rsidR="00633E37" w:rsidRPr="006A10BF">
        <w:rPr>
          <w:rFonts w:asciiTheme="majorHAnsi" w:hAnsiTheme="majorHAnsi"/>
          <w:iCs/>
          <w:sz w:val="20"/>
          <w:szCs w:val="20"/>
        </w:rPr>
        <w:t xml:space="preserve"> including child protection- Working with Children Checks, duty of care and risk management, insurances, adult to child ratios, weather and environmental hazards</w:t>
      </w:r>
      <w:r w:rsidR="006B565F" w:rsidRPr="006A10BF">
        <w:rPr>
          <w:rFonts w:asciiTheme="majorHAnsi" w:hAnsiTheme="majorHAnsi"/>
          <w:iCs/>
          <w:sz w:val="20"/>
          <w:szCs w:val="20"/>
        </w:rPr>
        <w:t xml:space="preserve"> including water hazards</w:t>
      </w:r>
    </w:p>
    <w:p w14:paraId="64411200" w14:textId="446CD511" w:rsidR="00CA599F" w:rsidRPr="006A10BF" w:rsidRDefault="00CA599F" w:rsidP="0081500A">
      <w:pPr>
        <w:pStyle w:val="ListParagraph"/>
        <w:numPr>
          <w:ilvl w:val="0"/>
          <w:numId w:val="16"/>
        </w:numPr>
        <w:spacing w:after="200" w:line="360" w:lineRule="auto"/>
        <w:rPr>
          <w:rFonts w:asciiTheme="majorHAnsi" w:hAnsiTheme="majorHAnsi"/>
          <w:iCs/>
          <w:sz w:val="20"/>
          <w:szCs w:val="20"/>
        </w:rPr>
      </w:pPr>
      <w:r w:rsidRPr="006A10BF">
        <w:rPr>
          <w:rFonts w:asciiTheme="majorHAnsi" w:hAnsiTheme="majorHAnsi"/>
          <w:iCs/>
          <w:sz w:val="20"/>
          <w:szCs w:val="20"/>
        </w:rPr>
        <w:t>Break the event up into stages</w:t>
      </w:r>
      <w:r w:rsidR="00FC3018" w:rsidRPr="006A10BF">
        <w:rPr>
          <w:rFonts w:asciiTheme="majorHAnsi" w:hAnsiTheme="majorHAnsi"/>
          <w:iCs/>
          <w:sz w:val="20"/>
          <w:szCs w:val="20"/>
        </w:rPr>
        <w:t xml:space="preserve"> or activities</w:t>
      </w:r>
    </w:p>
    <w:p w14:paraId="54477CC7" w14:textId="1CADF547" w:rsidR="00FC3018" w:rsidRPr="006A10BF" w:rsidRDefault="006B565F" w:rsidP="0081500A">
      <w:pPr>
        <w:pStyle w:val="ListParagraph"/>
        <w:numPr>
          <w:ilvl w:val="0"/>
          <w:numId w:val="16"/>
        </w:numPr>
        <w:spacing w:after="200" w:line="360" w:lineRule="auto"/>
        <w:rPr>
          <w:rFonts w:asciiTheme="majorHAnsi" w:hAnsiTheme="majorHAnsi"/>
          <w:iCs/>
          <w:sz w:val="20"/>
          <w:szCs w:val="20"/>
        </w:rPr>
      </w:pPr>
      <w:r w:rsidRPr="006A10BF">
        <w:rPr>
          <w:rFonts w:asciiTheme="majorHAnsi" w:hAnsiTheme="majorHAnsi"/>
          <w:iCs/>
          <w:sz w:val="20"/>
          <w:szCs w:val="20"/>
        </w:rPr>
        <w:t>Identify and document</w:t>
      </w:r>
      <w:r w:rsidR="00CA599F" w:rsidRPr="006A10BF">
        <w:rPr>
          <w:rFonts w:asciiTheme="majorHAnsi" w:hAnsiTheme="majorHAnsi"/>
          <w:iCs/>
          <w:sz w:val="20"/>
          <w:szCs w:val="20"/>
        </w:rPr>
        <w:t xml:space="preserve"> potential risks </w:t>
      </w:r>
      <w:r w:rsidR="00BA67F9" w:rsidRPr="006A10BF">
        <w:rPr>
          <w:rFonts w:asciiTheme="majorHAnsi" w:hAnsiTheme="majorHAnsi"/>
          <w:iCs/>
          <w:sz w:val="20"/>
          <w:szCs w:val="20"/>
        </w:rPr>
        <w:t>and</w:t>
      </w:r>
      <w:r w:rsidR="00CA599F" w:rsidRPr="006A10BF">
        <w:rPr>
          <w:rFonts w:asciiTheme="majorHAnsi" w:hAnsiTheme="majorHAnsi"/>
          <w:iCs/>
          <w:sz w:val="20"/>
          <w:szCs w:val="20"/>
        </w:rPr>
        <w:t xml:space="preserve"> situations to be managed in each stage</w:t>
      </w:r>
      <w:r w:rsidR="00FC3018" w:rsidRPr="006A10BF">
        <w:rPr>
          <w:rFonts w:asciiTheme="majorHAnsi" w:hAnsiTheme="majorHAnsi"/>
          <w:iCs/>
          <w:sz w:val="20"/>
          <w:szCs w:val="20"/>
        </w:rPr>
        <w:t xml:space="preserve"> (hazard identification)</w:t>
      </w:r>
    </w:p>
    <w:p w14:paraId="7EB44986" w14:textId="33FA5C2F" w:rsidR="00633E37" w:rsidRPr="006A10BF" w:rsidRDefault="00633E37" w:rsidP="0081500A">
      <w:pPr>
        <w:pStyle w:val="ListParagraph"/>
        <w:numPr>
          <w:ilvl w:val="0"/>
          <w:numId w:val="16"/>
        </w:numPr>
        <w:spacing w:after="200" w:line="360" w:lineRule="auto"/>
        <w:rPr>
          <w:rFonts w:asciiTheme="majorHAnsi" w:hAnsiTheme="majorHAnsi"/>
          <w:iCs/>
          <w:sz w:val="20"/>
          <w:szCs w:val="20"/>
        </w:rPr>
      </w:pPr>
      <w:r w:rsidRPr="006A10BF">
        <w:rPr>
          <w:rFonts w:asciiTheme="majorHAnsi" w:hAnsiTheme="majorHAnsi"/>
          <w:iCs/>
          <w:sz w:val="20"/>
          <w:szCs w:val="20"/>
        </w:rPr>
        <w:t>Provide detail of how these potential risks can be eliminated or minimised</w:t>
      </w:r>
      <w:r w:rsidR="006B565F" w:rsidRPr="006A10BF">
        <w:rPr>
          <w:rFonts w:asciiTheme="majorHAnsi" w:hAnsiTheme="majorHAnsi"/>
          <w:iCs/>
          <w:sz w:val="20"/>
          <w:szCs w:val="20"/>
        </w:rPr>
        <w:t>- including water-based activities</w:t>
      </w:r>
    </w:p>
    <w:p w14:paraId="0CF4E0E4" w14:textId="33FB601E" w:rsidR="007463C4" w:rsidRPr="006A10BF" w:rsidRDefault="00633E37" w:rsidP="0081500A">
      <w:pPr>
        <w:pStyle w:val="ListParagraph"/>
        <w:numPr>
          <w:ilvl w:val="0"/>
          <w:numId w:val="16"/>
        </w:numPr>
        <w:spacing w:after="200" w:line="360" w:lineRule="auto"/>
        <w:rPr>
          <w:rFonts w:asciiTheme="majorHAnsi" w:hAnsiTheme="majorHAnsi"/>
          <w:iCs/>
          <w:sz w:val="20"/>
          <w:szCs w:val="20"/>
        </w:rPr>
      </w:pPr>
      <w:r w:rsidRPr="006A10BF">
        <w:rPr>
          <w:rFonts w:asciiTheme="majorHAnsi" w:hAnsiTheme="majorHAnsi"/>
          <w:iCs/>
          <w:sz w:val="20"/>
          <w:szCs w:val="20"/>
        </w:rPr>
        <w:t>Allocate responsibility to a person/s and date</w:t>
      </w:r>
      <w:r w:rsidR="00CA599F" w:rsidRPr="006A10BF">
        <w:rPr>
          <w:rFonts w:asciiTheme="majorHAnsi" w:hAnsiTheme="majorHAnsi"/>
          <w:iCs/>
          <w:sz w:val="20"/>
          <w:szCs w:val="20"/>
        </w:rPr>
        <w:tab/>
      </w:r>
    </w:p>
    <w:p w14:paraId="6D6E35BC" w14:textId="77777777" w:rsidR="00B45A60" w:rsidRPr="00B45A60" w:rsidRDefault="00B45A60" w:rsidP="00B45A60">
      <w:pPr>
        <w:spacing w:after="200" w:line="276" w:lineRule="auto"/>
        <w:rPr>
          <w:rFonts w:asciiTheme="majorHAnsi" w:hAnsiTheme="majorHAnsi"/>
          <w:iCs/>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563"/>
        <w:gridCol w:w="2046"/>
        <w:gridCol w:w="3036"/>
        <w:gridCol w:w="1137"/>
        <w:gridCol w:w="4286"/>
        <w:gridCol w:w="1351"/>
        <w:gridCol w:w="1529"/>
      </w:tblGrid>
      <w:tr w:rsidR="00FE672A" w:rsidRPr="00FE672A" w14:paraId="05A9DF71" w14:textId="77777777" w:rsidTr="00FE672A">
        <w:trPr>
          <w:tblHeader/>
          <w:tblCellSpacing w:w="15" w:type="dxa"/>
        </w:trPr>
        <w:tc>
          <w:tcPr>
            <w:tcW w:w="0" w:type="auto"/>
            <w:shd w:val="clear" w:color="auto" w:fill="D9D9D9" w:themeFill="background1" w:themeFillShade="D9"/>
            <w:vAlign w:val="center"/>
            <w:hideMark/>
          </w:tcPr>
          <w:p w14:paraId="508B1082" w14:textId="77777777" w:rsidR="00FE672A" w:rsidRPr="00FE672A" w:rsidRDefault="00FE672A" w:rsidP="00FE672A">
            <w:pPr>
              <w:spacing w:after="0" w:line="240" w:lineRule="auto"/>
              <w:jc w:val="center"/>
              <w:rPr>
                <w:rFonts w:cstheme="minorHAnsi"/>
                <w:b/>
                <w:bCs/>
                <w:iCs/>
              </w:rPr>
            </w:pPr>
            <w:r w:rsidRPr="00FE672A">
              <w:rPr>
                <w:rFonts w:cstheme="minorHAnsi"/>
                <w:b/>
                <w:bCs/>
                <w:iCs/>
              </w:rPr>
              <w:t>ITEM</w:t>
            </w:r>
          </w:p>
        </w:tc>
        <w:tc>
          <w:tcPr>
            <w:tcW w:w="0" w:type="auto"/>
            <w:shd w:val="clear" w:color="auto" w:fill="D9D9D9" w:themeFill="background1" w:themeFillShade="D9"/>
            <w:vAlign w:val="center"/>
            <w:hideMark/>
          </w:tcPr>
          <w:p w14:paraId="020531E2" w14:textId="77777777" w:rsidR="00FE672A" w:rsidRPr="00FE672A" w:rsidRDefault="00FE672A" w:rsidP="00FE672A">
            <w:pPr>
              <w:spacing w:after="0" w:line="240" w:lineRule="auto"/>
              <w:jc w:val="center"/>
              <w:rPr>
                <w:rFonts w:cstheme="minorHAnsi"/>
                <w:b/>
                <w:bCs/>
                <w:iCs/>
              </w:rPr>
            </w:pPr>
            <w:r w:rsidRPr="00FE672A">
              <w:rPr>
                <w:rFonts w:cstheme="minorHAnsi"/>
                <w:b/>
                <w:bCs/>
                <w:iCs/>
              </w:rPr>
              <w:t>EVENT STAGES OR ACTIVITIES</w:t>
            </w:r>
          </w:p>
        </w:tc>
        <w:tc>
          <w:tcPr>
            <w:tcW w:w="0" w:type="auto"/>
            <w:shd w:val="clear" w:color="auto" w:fill="D9D9D9" w:themeFill="background1" w:themeFillShade="D9"/>
            <w:vAlign w:val="center"/>
            <w:hideMark/>
          </w:tcPr>
          <w:p w14:paraId="1C5758BC" w14:textId="77777777" w:rsidR="00FE672A" w:rsidRPr="00FE672A" w:rsidRDefault="00FE672A" w:rsidP="00FE672A">
            <w:pPr>
              <w:spacing w:after="0" w:line="240" w:lineRule="auto"/>
              <w:jc w:val="center"/>
              <w:rPr>
                <w:rFonts w:cstheme="minorHAnsi"/>
                <w:b/>
                <w:bCs/>
                <w:iCs/>
              </w:rPr>
            </w:pPr>
            <w:r w:rsidRPr="00FE672A">
              <w:rPr>
                <w:rFonts w:cstheme="minorHAnsi"/>
                <w:b/>
                <w:bCs/>
                <w:iCs/>
              </w:rPr>
              <w:t>HAZARD IDENTIFICATION (WHAT COULD GO WRONG?)</w:t>
            </w:r>
          </w:p>
        </w:tc>
        <w:tc>
          <w:tcPr>
            <w:tcW w:w="0" w:type="auto"/>
            <w:shd w:val="clear" w:color="auto" w:fill="D9D9D9" w:themeFill="background1" w:themeFillShade="D9"/>
            <w:vAlign w:val="center"/>
            <w:hideMark/>
          </w:tcPr>
          <w:p w14:paraId="5DF3EF87" w14:textId="77777777" w:rsidR="00FE672A" w:rsidRPr="00FE672A" w:rsidRDefault="00FE672A" w:rsidP="00FE672A">
            <w:pPr>
              <w:spacing w:after="0" w:line="240" w:lineRule="auto"/>
              <w:jc w:val="center"/>
              <w:rPr>
                <w:rFonts w:cstheme="minorHAnsi"/>
                <w:b/>
                <w:bCs/>
                <w:iCs/>
              </w:rPr>
            </w:pPr>
            <w:r w:rsidRPr="00FE672A">
              <w:rPr>
                <w:rFonts w:cstheme="minorHAnsi"/>
                <w:b/>
                <w:bCs/>
                <w:iCs/>
              </w:rPr>
              <w:t>RISK RANKING</w:t>
            </w:r>
          </w:p>
        </w:tc>
        <w:tc>
          <w:tcPr>
            <w:tcW w:w="0" w:type="auto"/>
            <w:shd w:val="clear" w:color="auto" w:fill="D9D9D9" w:themeFill="background1" w:themeFillShade="D9"/>
            <w:vAlign w:val="center"/>
            <w:hideMark/>
          </w:tcPr>
          <w:p w14:paraId="7238E69B" w14:textId="77777777" w:rsidR="00FE672A" w:rsidRPr="00FE672A" w:rsidRDefault="00FE672A" w:rsidP="00FE672A">
            <w:pPr>
              <w:spacing w:after="0" w:line="240" w:lineRule="auto"/>
              <w:jc w:val="center"/>
              <w:rPr>
                <w:rFonts w:cstheme="minorHAnsi"/>
                <w:b/>
                <w:bCs/>
                <w:iCs/>
              </w:rPr>
            </w:pPr>
            <w:r w:rsidRPr="00FE672A">
              <w:rPr>
                <w:rFonts w:cstheme="minorHAnsi"/>
                <w:b/>
                <w:bCs/>
                <w:iCs/>
              </w:rPr>
              <w:t>ELIMINATION OR CONTROL MEASURES</w:t>
            </w:r>
          </w:p>
        </w:tc>
        <w:tc>
          <w:tcPr>
            <w:tcW w:w="0" w:type="auto"/>
            <w:shd w:val="clear" w:color="auto" w:fill="D9D9D9" w:themeFill="background1" w:themeFillShade="D9"/>
            <w:vAlign w:val="center"/>
            <w:hideMark/>
          </w:tcPr>
          <w:p w14:paraId="0BF3BCFA" w14:textId="77777777" w:rsidR="00FE672A" w:rsidRPr="00FE672A" w:rsidRDefault="00FE672A" w:rsidP="00FE672A">
            <w:pPr>
              <w:spacing w:after="0" w:line="240" w:lineRule="auto"/>
              <w:jc w:val="center"/>
              <w:rPr>
                <w:rFonts w:cstheme="minorHAnsi"/>
                <w:b/>
                <w:bCs/>
                <w:iCs/>
              </w:rPr>
            </w:pPr>
            <w:r w:rsidRPr="00FE672A">
              <w:rPr>
                <w:rFonts w:cstheme="minorHAnsi"/>
                <w:b/>
                <w:bCs/>
                <w:iCs/>
              </w:rPr>
              <w:t>WHO</w:t>
            </w:r>
          </w:p>
        </w:tc>
        <w:tc>
          <w:tcPr>
            <w:tcW w:w="0" w:type="auto"/>
            <w:shd w:val="clear" w:color="auto" w:fill="D9D9D9" w:themeFill="background1" w:themeFillShade="D9"/>
            <w:vAlign w:val="center"/>
            <w:hideMark/>
          </w:tcPr>
          <w:p w14:paraId="20A56F41" w14:textId="77777777" w:rsidR="00FE672A" w:rsidRPr="00FE672A" w:rsidRDefault="00FE672A" w:rsidP="00FE672A">
            <w:pPr>
              <w:spacing w:after="0" w:line="240" w:lineRule="auto"/>
              <w:jc w:val="center"/>
              <w:rPr>
                <w:rFonts w:cstheme="minorHAnsi"/>
                <w:b/>
                <w:bCs/>
                <w:iCs/>
              </w:rPr>
            </w:pPr>
            <w:r w:rsidRPr="00FE672A">
              <w:rPr>
                <w:rFonts w:cstheme="minorHAnsi"/>
                <w:b/>
                <w:bCs/>
                <w:iCs/>
              </w:rPr>
              <w:t>WHEN</w:t>
            </w:r>
          </w:p>
        </w:tc>
      </w:tr>
      <w:tr w:rsidR="00FE672A" w:rsidRPr="00FE672A" w14:paraId="6CB52318" w14:textId="77777777" w:rsidTr="00FE672A">
        <w:trPr>
          <w:tblCellSpacing w:w="15" w:type="dxa"/>
        </w:trPr>
        <w:tc>
          <w:tcPr>
            <w:tcW w:w="0" w:type="auto"/>
            <w:vAlign w:val="center"/>
            <w:hideMark/>
          </w:tcPr>
          <w:p w14:paraId="60EDA8D2" w14:textId="77777777" w:rsidR="00FE672A" w:rsidRPr="00FE672A" w:rsidRDefault="00FE672A" w:rsidP="00FE672A">
            <w:pPr>
              <w:spacing w:after="0" w:line="240" w:lineRule="auto"/>
              <w:rPr>
                <w:rFonts w:cstheme="minorHAnsi"/>
                <w:bCs/>
                <w:iCs/>
              </w:rPr>
            </w:pPr>
            <w:r w:rsidRPr="00FE672A">
              <w:rPr>
                <w:rFonts w:cstheme="minorHAnsi"/>
                <w:bCs/>
                <w:iCs/>
              </w:rPr>
              <w:t>1</w:t>
            </w:r>
          </w:p>
        </w:tc>
        <w:tc>
          <w:tcPr>
            <w:tcW w:w="0" w:type="auto"/>
            <w:vAlign w:val="center"/>
            <w:hideMark/>
          </w:tcPr>
          <w:p w14:paraId="18727807" w14:textId="77777777" w:rsidR="00FE672A" w:rsidRPr="00FE672A" w:rsidRDefault="00FE672A" w:rsidP="00FE672A">
            <w:pPr>
              <w:spacing w:after="0" w:line="240" w:lineRule="auto"/>
              <w:rPr>
                <w:rFonts w:cstheme="minorHAnsi"/>
                <w:bCs/>
                <w:iCs/>
              </w:rPr>
            </w:pPr>
            <w:r w:rsidRPr="00FE672A">
              <w:rPr>
                <w:rFonts w:cstheme="minorHAnsi"/>
                <w:bCs/>
                <w:iCs/>
              </w:rPr>
              <w:t>Preparation before departure</w:t>
            </w:r>
          </w:p>
        </w:tc>
        <w:tc>
          <w:tcPr>
            <w:tcW w:w="0" w:type="auto"/>
            <w:vAlign w:val="center"/>
            <w:hideMark/>
          </w:tcPr>
          <w:p w14:paraId="7A73620E" w14:textId="77777777" w:rsidR="00FE672A" w:rsidRPr="00FE672A" w:rsidRDefault="00FE672A" w:rsidP="00FE672A">
            <w:pPr>
              <w:spacing w:after="0" w:line="240" w:lineRule="auto"/>
              <w:rPr>
                <w:rFonts w:cstheme="minorHAnsi"/>
                <w:bCs/>
                <w:iCs/>
              </w:rPr>
            </w:pPr>
            <w:r w:rsidRPr="00FE672A">
              <w:rPr>
                <w:rFonts w:cstheme="minorHAnsi"/>
                <w:bCs/>
                <w:iCs/>
              </w:rPr>
              <w:t>Incorrect headcount / child missing</w:t>
            </w:r>
          </w:p>
        </w:tc>
        <w:tc>
          <w:tcPr>
            <w:tcW w:w="0" w:type="auto"/>
            <w:vAlign w:val="center"/>
            <w:hideMark/>
          </w:tcPr>
          <w:p w14:paraId="3785B829"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1FF6C727" w14:textId="77777777" w:rsidR="00FE672A" w:rsidRPr="00FE672A" w:rsidRDefault="00FE672A" w:rsidP="00FE672A">
            <w:pPr>
              <w:spacing w:after="0" w:line="240" w:lineRule="auto"/>
              <w:rPr>
                <w:rFonts w:cstheme="minorHAnsi"/>
                <w:bCs/>
                <w:iCs/>
              </w:rPr>
            </w:pPr>
            <w:r w:rsidRPr="00FE672A">
              <w:rPr>
                <w:rFonts w:cstheme="minorHAnsi"/>
                <w:bCs/>
                <w:iCs/>
              </w:rPr>
              <w:t>Roll marked, headcount completed, children signed out</w:t>
            </w:r>
          </w:p>
        </w:tc>
        <w:tc>
          <w:tcPr>
            <w:tcW w:w="0" w:type="auto"/>
            <w:vAlign w:val="center"/>
            <w:hideMark/>
          </w:tcPr>
          <w:p w14:paraId="5942D6DE"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7439E939" w14:textId="77777777" w:rsidR="00FE672A" w:rsidRPr="00FE672A" w:rsidRDefault="00FE672A" w:rsidP="00FE672A">
            <w:pPr>
              <w:spacing w:after="0" w:line="240" w:lineRule="auto"/>
              <w:rPr>
                <w:rFonts w:cstheme="minorHAnsi"/>
                <w:bCs/>
                <w:iCs/>
              </w:rPr>
            </w:pPr>
            <w:r w:rsidRPr="00FE672A">
              <w:rPr>
                <w:rFonts w:cstheme="minorHAnsi"/>
                <w:bCs/>
                <w:iCs/>
              </w:rPr>
              <w:t>Before departure</w:t>
            </w:r>
          </w:p>
        </w:tc>
      </w:tr>
      <w:tr w:rsidR="00FE672A" w:rsidRPr="00FE672A" w14:paraId="08D90198" w14:textId="77777777" w:rsidTr="00FE672A">
        <w:trPr>
          <w:tblCellSpacing w:w="15" w:type="dxa"/>
        </w:trPr>
        <w:tc>
          <w:tcPr>
            <w:tcW w:w="0" w:type="auto"/>
            <w:vAlign w:val="center"/>
            <w:hideMark/>
          </w:tcPr>
          <w:p w14:paraId="7C10456E" w14:textId="77777777" w:rsidR="00FE672A" w:rsidRPr="00FE672A" w:rsidRDefault="00FE672A" w:rsidP="00FE672A">
            <w:pPr>
              <w:spacing w:after="0" w:line="240" w:lineRule="auto"/>
              <w:rPr>
                <w:rFonts w:cstheme="minorHAnsi"/>
                <w:bCs/>
                <w:iCs/>
              </w:rPr>
            </w:pPr>
            <w:r w:rsidRPr="00FE672A">
              <w:rPr>
                <w:rFonts w:cstheme="minorHAnsi"/>
                <w:bCs/>
                <w:iCs/>
              </w:rPr>
              <w:t>2</w:t>
            </w:r>
          </w:p>
        </w:tc>
        <w:tc>
          <w:tcPr>
            <w:tcW w:w="0" w:type="auto"/>
            <w:vAlign w:val="center"/>
            <w:hideMark/>
          </w:tcPr>
          <w:p w14:paraId="17447497" w14:textId="77777777" w:rsidR="00FE672A" w:rsidRPr="00FE672A" w:rsidRDefault="00FE672A" w:rsidP="00FE672A">
            <w:pPr>
              <w:spacing w:after="0" w:line="240" w:lineRule="auto"/>
              <w:rPr>
                <w:rFonts w:cstheme="minorHAnsi"/>
                <w:bCs/>
                <w:iCs/>
              </w:rPr>
            </w:pPr>
            <w:r w:rsidRPr="00FE672A">
              <w:rPr>
                <w:rFonts w:cstheme="minorHAnsi"/>
                <w:bCs/>
                <w:iCs/>
              </w:rPr>
              <w:t>Preparation before departure</w:t>
            </w:r>
          </w:p>
        </w:tc>
        <w:tc>
          <w:tcPr>
            <w:tcW w:w="0" w:type="auto"/>
            <w:vAlign w:val="center"/>
            <w:hideMark/>
          </w:tcPr>
          <w:p w14:paraId="3839806D" w14:textId="77777777" w:rsidR="00FE672A" w:rsidRPr="00FE672A" w:rsidRDefault="00FE672A" w:rsidP="00FE672A">
            <w:pPr>
              <w:spacing w:after="0" w:line="240" w:lineRule="auto"/>
              <w:rPr>
                <w:rFonts w:cstheme="minorHAnsi"/>
                <w:bCs/>
                <w:iCs/>
              </w:rPr>
            </w:pPr>
            <w:r w:rsidRPr="00FE672A">
              <w:rPr>
                <w:rFonts w:cstheme="minorHAnsi"/>
                <w:bCs/>
                <w:iCs/>
              </w:rPr>
              <w:t>Child without appropriate clothing (hat, shoes)</w:t>
            </w:r>
          </w:p>
        </w:tc>
        <w:tc>
          <w:tcPr>
            <w:tcW w:w="0" w:type="auto"/>
            <w:vAlign w:val="center"/>
            <w:hideMark/>
          </w:tcPr>
          <w:p w14:paraId="11009896"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5EEA74CD" w14:textId="77777777" w:rsidR="00FE672A" w:rsidRPr="00FE672A" w:rsidRDefault="00FE672A" w:rsidP="00FE672A">
            <w:pPr>
              <w:spacing w:after="0" w:line="240" w:lineRule="auto"/>
              <w:rPr>
                <w:rFonts w:cstheme="minorHAnsi"/>
                <w:bCs/>
                <w:iCs/>
              </w:rPr>
            </w:pPr>
            <w:r w:rsidRPr="00FE672A">
              <w:rPr>
                <w:rFonts w:cstheme="minorHAnsi"/>
                <w:bCs/>
                <w:iCs/>
              </w:rPr>
              <w:t>Check all children have enclosed shoes, hats and excursion shirt</w:t>
            </w:r>
          </w:p>
        </w:tc>
        <w:tc>
          <w:tcPr>
            <w:tcW w:w="0" w:type="auto"/>
            <w:vAlign w:val="center"/>
            <w:hideMark/>
          </w:tcPr>
          <w:p w14:paraId="638FD328"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1FA49AF2" w14:textId="77777777" w:rsidR="00FE672A" w:rsidRPr="00FE672A" w:rsidRDefault="00FE672A" w:rsidP="00FE672A">
            <w:pPr>
              <w:spacing w:after="0" w:line="240" w:lineRule="auto"/>
              <w:rPr>
                <w:rFonts w:cstheme="minorHAnsi"/>
                <w:bCs/>
                <w:iCs/>
              </w:rPr>
            </w:pPr>
            <w:r w:rsidRPr="00FE672A">
              <w:rPr>
                <w:rFonts w:cstheme="minorHAnsi"/>
                <w:bCs/>
                <w:iCs/>
              </w:rPr>
              <w:t>Before departure</w:t>
            </w:r>
          </w:p>
        </w:tc>
      </w:tr>
      <w:tr w:rsidR="00FE672A" w:rsidRPr="00FE672A" w14:paraId="005BDD05" w14:textId="77777777" w:rsidTr="00FE672A">
        <w:trPr>
          <w:tblCellSpacing w:w="15" w:type="dxa"/>
        </w:trPr>
        <w:tc>
          <w:tcPr>
            <w:tcW w:w="0" w:type="auto"/>
            <w:vAlign w:val="center"/>
            <w:hideMark/>
          </w:tcPr>
          <w:p w14:paraId="081EE93B" w14:textId="77777777" w:rsidR="00FE672A" w:rsidRPr="00FE672A" w:rsidRDefault="00FE672A" w:rsidP="00FE672A">
            <w:pPr>
              <w:spacing w:after="0" w:line="240" w:lineRule="auto"/>
              <w:rPr>
                <w:rFonts w:cstheme="minorHAnsi"/>
                <w:bCs/>
                <w:iCs/>
              </w:rPr>
            </w:pPr>
            <w:r w:rsidRPr="00FE672A">
              <w:rPr>
                <w:rFonts w:cstheme="minorHAnsi"/>
                <w:bCs/>
                <w:iCs/>
              </w:rPr>
              <w:t>3</w:t>
            </w:r>
          </w:p>
        </w:tc>
        <w:tc>
          <w:tcPr>
            <w:tcW w:w="0" w:type="auto"/>
            <w:vAlign w:val="center"/>
            <w:hideMark/>
          </w:tcPr>
          <w:p w14:paraId="24E63B13" w14:textId="77777777" w:rsidR="00FE672A" w:rsidRPr="00FE672A" w:rsidRDefault="00FE672A" w:rsidP="00FE672A">
            <w:pPr>
              <w:spacing w:after="0" w:line="240" w:lineRule="auto"/>
              <w:rPr>
                <w:rFonts w:cstheme="minorHAnsi"/>
                <w:bCs/>
                <w:iCs/>
              </w:rPr>
            </w:pPr>
            <w:r w:rsidRPr="00FE672A">
              <w:rPr>
                <w:rFonts w:cstheme="minorHAnsi"/>
                <w:bCs/>
                <w:iCs/>
              </w:rPr>
              <w:t>Leaving service premises</w:t>
            </w:r>
          </w:p>
        </w:tc>
        <w:tc>
          <w:tcPr>
            <w:tcW w:w="0" w:type="auto"/>
            <w:vAlign w:val="center"/>
            <w:hideMark/>
          </w:tcPr>
          <w:p w14:paraId="2F751C0C" w14:textId="77777777" w:rsidR="00FE672A" w:rsidRPr="00FE672A" w:rsidRDefault="00FE672A" w:rsidP="00FE672A">
            <w:pPr>
              <w:spacing w:after="0" w:line="240" w:lineRule="auto"/>
              <w:rPr>
                <w:rFonts w:cstheme="minorHAnsi"/>
                <w:bCs/>
                <w:iCs/>
              </w:rPr>
            </w:pPr>
            <w:r w:rsidRPr="00FE672A">
              <w:rPr>
                <w:rFonts w:cstheme="minorHAnsi"/>
                <w:bCs/>
                <w:iCs/>
              </w:rPr>
              <w:t>Child exits gate unsafely</w:t>
            </w:r>
          </w:p>
        </w:tc>
        <w:tc>
          <w:tcPr>
            <w:tcW w:w="0" w:type="auto"/>
            <w:vAlign w:val="center"/>
            <w:hideMark/>
          </w:tcPr>
          <w:p w14:paraId="3AC1D186"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388FE15D" w14:textId="77777777" w:rsidR="00FE672A" w:rsidRPr="00FE672A" w:rsidRDefault="00FE672A" w:rsidP="00FE672A">
            <w:pPr>
              <w:spacing w:after="0" w:line="240" w:lineRule="auto"/>
              <w:rPr>
                <w:rFonts w:cstheme="minorHAnsi"/>
                <w:bCs/>
                <w:iCs/>
              </w:rPr>
            </w:pPr>
            <w:r w:rsidRPr="00FE672A">
              <w:rPr>
                <w:rFonts w:cstheme="minorHAnsi"/>
                <w:bCs/>
                <w:iCs/>
              </w:rPr>
              <w:t>Educators positioned at gate, children supervised closely, controlled exit</w:t>
            </w:r>
          </w:p>
        </w:tc>
        <w:tc>
          <w:tcPr>
            <w:tcW w:w="0" w:type="auto"/>
            <w:vAlign w:val="center"/>
            <w:hideMark/>
          </w:tcPr>
          <w:p w14:paraId="02C584E8"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6E885CC5" w14:textId="77777777" w:rsidR="00FE672A" w:rsidRPr="00FE672A" w:rsidRDefault="00FE672A" w:rsidP="00FE672A">
            <w:pPr>
              <w:spacing w:after="0" w:line="240" w:lineRule="auto"/>
              <w:rPr>
                <w:rFonts w:cstheme="minorHAnsi"/>
                <w:bCs/>
                <w:iCs/>
              </w:rPr>
            </w:pPr>
            <w:r w:rsidRPr="00FE672A">
              <w:rPr>
                <w:rFonts w:cstheme="minorHAnsi"/>
                <w:bCs/>
                <w:iCs/>
              </w:rPr>
              <w:t>During exit</w:t>
            </w:r>
          </w:p>
        </w:tc>
      </w:tr>
      <w:tr w:rsidR="00FE672A" w:rsidRPr="00FE672A" w14:paraId="6A03750A" w14:textId="77777777" w:rsidTr="00FE672A">
        <w:trPr>
          <w:tblCellSpacing w:w="15" w:type="dxa"/>
        </w:trPr>
        <w:tc>
          <w:tcPr>
            <w:tcW w:w="0" w:type="auto"/>
            <w:vAlign w:val="center"/>
            <w:hideMark/>
          </w:tcPr>
          <w:p w14:paraId="5F3ABF23" w14:textId="77777777" w:rsidR="00FE672A" w:rsidRPr="00FE672A" w:rsidRDefault="00FE672A" w:rsidP="00FE672A">
            <w:pPr>
              <w:spacing w:after="0" w:line="240" w:lineRule="auto"/>
              <w:rPr>
                <w:rFonts w:cstheme="minorHAnsi"/>
                <w:bCs/>
                <w:iCs/>
              </w:rPr>
            </w:pPr>
            <w:r w:rsidRPr="00FE672A">
              <w:rPr>
                <w:rFonts w:cstheme="minorHAnsi"/>
                <w:bCs/>
                <w:iCs/>
              </w:rPr>
              <w:t>4</w:t>
            </w:r>
          </w:p>
        </w:tc>
        <w:tc>
          <w:tcPr>
            <w:tcW w:w="0" w:type="auto"/>
            <w:vAlign w:val="center"/>
            <w:hideMark/>
          </w:tcPr>
          <w:p w14:paraId="6BC39601" w14:textId="77777777" w:rsidR="00FE672A" w:rsidRPr="00FE672A" w:rsidRDefault="00FE672A" w:rsidP="00FE672A">
            <w:pPr>
              <w:spacing w:after="0" w:line="240" w:lineRule="auto"/>
              <w:rPr>
                <w:rFonts w:cstheme="minorHAnsi"/>
                <w:bCs/>
                <w:iCs/>
              </w:rPr>
            </w:pPr>
            <w:r w:rsidRPr="00FE672A">
              <w:rPr>
                <w:rFonts w:cstheme="minorHAnsi"/>
                <w:bCs/>
                <w:iCs/>
              </w:rPr>
              <w:t>Walking on footpath</w:t>
            </w:r>
          </w:p>
        </w:tc>
        <w:tc>
          <w:tcPr>
            <w:tcW w:w="0" w:type="auto"/>
            <w:vAlign w:val="center"/>
            <w:hideMark/>
          </w:tcPr>
          <w:p w14:paraId="495E88FE" w14:textId="77777777" w:rsidR="00FE672A" w:rsidRPr="00FE672A" w:rsidRDefault="00FE672A" w:rsidP="00FE672A">
            <w:pPr>
              <w:spacing w:after="0" w:line="240" w:lineRule="auto"/>
              <w:rPr>
                <w:rFonts w:cstheme="minorHAnsi"/>
                <w:bCs/>
                <w:iCs/>
              </w:rPr>
            </w:pPr>
            <w:r w:rsidRPr="00FE672A">
              <w:rPr>
                <w:rFonts w:cstheme="minorHAnsi"/>
                <w:bCs/>
                <w:iCs/>
              </w:rPr>
              <w:t>Child trips/falls</w:t>
            </w:r>
          </w:p>
        </w:tc>
        <w:tc>
          <w:tcPr>
            <w:tcW w:w="0" w:type="auto"/>
            <w:vAlign w:val="center"/>
            <w:hideMark/>
          </w:tcPr>
          <w:p w14:paraId="4ABA5004"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689C77D3" w14:textId="77777777" w:rsidR="00FE672A" w:rsidRPr="00FE672A" w:rsidRDefault="00FE672A" w:rsidP="00FE672A">
            <w:pPr>
              <w:spacing w:after="0" w:line="240" w:lineRule="auto"/>
              <w:rPr>
                <w:rFonts w:cstheme="minorHAnsi"/>
                <w:bCs/>
                <w:iCs/>
              </w:rPr>
            </w:pPr>
            <w:r w:rsidRPr="00FE672A">
              <w:rPr>
                <w:rFonts w:cstheme="minorHAnsi"/>
                <w:bCs/>
                <w:iCs/>
              </w:rPr>
              <w:t>Children walk in pairs/rope, appropriate pace, educators spaced through group</w:t>
            </w:r>
          </w:p>
        </w:tc>
        <w:tc>
          <w:tcPr>
            <w:tcW w:w="0" w:type="auto"/>
            <w:vAlign w:val="center"/>
            <w:hideMark/>
          </w:tcPr>
          <w:p w14:paraId="55ADD9B4"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0985B87E" w14:textId="77777777" w:rsidR="00FE672A" w:rsidRPr="00FE672A" w:rsidRDefault="00FE672A" w:rsidP="00FE672A">
            <w:pPr>
              <w:spacing w:after="0" w:line="240" w:lineRule="auto"/>
              <w:rPr>
                <w:rFonts w:cstheme="minorHAnsi"/>
                <w:bCs/>
                <w:iCs/>
              </w:rPr>
            </w:pPr>
            <w:r w:rsidRPr="00FE672A">
              <w:rPr>
                <w:rFonts w:cstheme="minorHAnsi"/>
                <w:bCs/>
                <w:iCs/>
              </w:rPr>
              <w:t>During walk</w:t>
            </w:r>
          </w:p>
        </w:tc>
      </w:tr>
      <w:tr w:rsidR="00FE672A" w:rsidRPr="00FE672A" w14:paraId="22AFE498" w14:textId="77777777" w:rsidTr="00FE672A">
        <w:trPr>
          <w:tblCellSpacing w:w="15" w:type="dxa"/>
        </w:trPr>
        <w:tc>
          <w:tcPr>
            <w:tcW w:w="0" w:type="auto"/>
            <w:vAlign w:val="center"/>
            <w:hideMark/>
          </w:tcPr>
          <w:p w14:paraId="21ADF479" w14:textId="77777777" w:rsidR="00FE672A" w:rsidRPr="00FE672A" w:rsidRDefault="00FE672A" w:rsidP="00FE672A">
            <w:pPr>
              <w:spacing w:after="0" w:line="240" w:lineRule="auto"/>
              <w:rPr>
                <w:rFonts w:cstheme="minorHAnsi"/>
                <w:bCs/>
                <w:iCs/>
              </w:rPr>
            </w:pPr>
            <w:r w:rsidRPr="00FE672A">
              <w:rPr>
                <w:rFonts w:cstheme="minorHAnsi"/>
                <w:bCs/>
                <w:iCs/>
              </w:rPr>
              <w:t>5</w:t>
            </w:r>
          </w:p>
        </w:tc>
        <w:tc>
          <w:tcPr>
            <w:tcW w:w="0" w:type="auto"/>
            <w:vAlign w:val="center"/>
            <w:hideMark/>
          </w:tcPr>
          <w:p w14:paraId="298898C1" w14:textId="77777777" w:rsidR="00FE672A" w:rsidRPr="00FE672A" w:rsidRDefault="00FE672A" w:rsidP="00FE672A">
            <w:pPr>
              <w:spacing w:after="0" w:line="240" w:lineRule="auto"/>
              <w:rPr>
                <w:rFonts w:cstheme="minorHAnsi"/>
                <w:bCs/>
                <w:iCs/>
              </w:rPr>
            </w:pPr>
            <w:r w:rsidRPr="00FE672A">
              <w:rPr>
                <w:rFonts w:cstheme="minorHAnsi"/>
                <w:bCs/>
                <w:iCs/>
              </w:rPr>
              <w:t>Walking near roads</w:t>
            </w:r>
          </w:p>
        </w:tc>
        <w:tc>
          <w:tcPr>
            <w:tcW w:w="0" w:type="auto"/>
            <w:vAlign w:val="center"/>
            <w:hideMark/>
          </w:tcPr>
          <w:p w14:paraId="7858F2EF" w14:textId="77777777" w:rsidR="00FE672A" w:rsidRPr="00FE672A" w:rsidRDefault="00FE672A" w:rsidP="00FE672A">
            <w:pPr>
              <w:spacing w:after="0" w:line="240" w:lineRule="auto"/>
              <w:rPr>
                <w:rFonts w:cstheme="minorHAnsi"/>
                <w:bCs/>
                <w:iCs/>
              </w:rPr>
            </w:pPr>
            <w:r w:rsidRPr="00FE672A">
              <w:rPr>
                <w:rFonts w:cstheme="minorHAnsi"/>
                <w:bCs/>
                <w:iCs/>
              </w:rPr>
              <w:t>Risk of traffic accident</w:t>
            </w:r>
          </w:p>
        </w:tc>
        <w:tc>
          <w:tcPr>
            <w:tcW w:w="0" w:type="auto"/>
            <w:vAlign w:val="center"/>
            <w:hideMark/>
          </w:tcPr>
          <w:p w14:paraId="076CBE54"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71CE4799" w14:textId="77777777" w:rsidR="00FE672A" w:rsidRPr="00FE672A" w:rsidRDefault="00FE672A" w:rsidP="00FE672A">
            <w:pPr>
              <w:spacing w:after="0" w:line="240" w:lineRule="auto"/>
              <w:rPr>
                <w:rFonts w:cstheme="minorHAnsi"/>
                <w:bCs/>
                <w:iCs/>
              </w:rPr>
            </w:pPr>
            <w:r w:rsidRPr="00FE672A">
              <w:rPr>
                <w:rFonts w:cstheme="minorHAnsi"/>
                <w:bCs/>
                <w:iCs/>
              </w:rPr>
              <w:t>Use designated crossings, educators positioned front/middle/back, strict supervision</w:t>
            </w:r>
          </w:p>
        </w:tc>
        <w:tc>
          <w:tcPr>
            <w:tcW w:w="0" w:type="auto"/>
            <w:vAlign w:val="center"/>
            <w:hideMark/>
          </w:tcPr>
          <w:p w14:paraId="119DA36F"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67938DB2" w14:textId="77777777" w:rsidR="00FE672A" w:rsidRPr="00FE672A" w:rsidRDefault="00FE672A" w:rsidP="00FE672A">
            <w:pPr>
              <w:spacing w:after="0" w:line="240" w:lineRule="auto"/>
              <w:rPr>
                <w:rFonts w:cstheme="minorHAnsi"/>
                <w:bCs/>
                <w:iCs/>
              </w:rPr>
            </w:pPr>
            <w:r w:rsidRPr="00FE672A">
              <w:rPr>
                <w:rFonts w:cstheme="minorHAnsi"/>
                <w:bCs/>
                <w:iCs/>
              </w:rPr>
              <w:t>During walk</w:t>
            </w:r>
          </w:p>
        </w:tc>
      </w:tr>
      <w:tr w:rsidR="00FE672A" w:rsidRPr="00FE672A" w14:paraId="5D4419B7" w14:textId="77777777" w:rsidTr="00FE672A">
        <w:trPr>
          <w:tblCellSpacing w:w="15" w:type="dxa"/>
        </w:trPr>
        <w:tc>
          <w:tcPr>
            <w:tcW w:w="0" w:type="auto"/>
            <w:vAlign w:val="center"/>
            <w:hideMark/>
          </w:tcPr>
          <w:p w14:paraId="50E16985" w14:textId="77777777" w:rsidR="00FE672A" w:rsidRPr="00FE672A" w:rsidRDefault="00FE672A" w:rsidP="00FE672A">
            <w:pPr>
              <w:spacing w:after="0" w:line="240" w:lineRule="auto"/>
              <w:rPr>
                <w:rFonts w:cstheme="minorHAnsi"/>
                <w:bCs/>
                <w:iCs/>
              </w:rPr>
            </w:pPr>
            <w:r w:rsidRPr="00FE672A">
              <w:rPr>
                <w:rFonts w:cstheme="minorHAnsi"/>
                <w:bCs/>
                <w:iCs/>
              </w:rPr>
              <w:lastRenderedPageBreak/>
              <w:t>6</w:t>
            </w:r>
          </w:p>
        </w:tc>
        <w:tc>
          <w:tcPr>
            <w:tcW w:w="0" w:type="auto"/>
            <w:vAlign w:val="center"/>
            <w:hideMark/>
          </w:tcPr>
          <w:p w14:paraId="7299E609" w14:textId="77777777" w:rsidR="00FE672A" w:rsidRPr="00FE672A" w:rsidRDefault="00FE672A" w:rsidP="00FE672A">
            <w:pPr>
              <w:spacing w:after="0" w:line="240" w:lineRule="auto"/>
              <w:rPr>
                <w:rFonts w:cstheme="minorHAnsi"/>
                <w:bCs/>
                <w:iCs/>
              </w:rPr>
            </w:pPr>
            <w:r w:rsidRPr="00FE672A">
              <w:rPr>
                <w:rFonts w:cstheme="minorHAnsi"/>
                <w:bCs/>
                <w:iCs/>
              </w:rPr>
              <w:t>Road crossing</w:t>
            </w:r>
          </w:p>
        </w:tc>
        <w:tc>
          <w:tcPr>
            <w:tcW w:w="0" w:type="auto"/>
            <w:vAlign w:val="center"/>
            <w:hideMark/>
          </w:tcPr>
          <w:p w14:paraId="151AD57E" w14:textId="77777777" w:rsidR="00FE672A" w:rsidRPr="00FE672A" w:rsidRDefault="00FE672A" w:rsidP="00FE672A">
            <w:pPr>
              <w:spacing w:after="0" w:line="240" w:lineRule="auto"/>
              <w:rPr>
                <w:rFonts w:cstheme="minorHAnsi"/>
                <w:bCs/>
                <w:iCs/>
              </w:rPr>
            </w:pPr>
            <w:r w:rsidRPr="00FE672A">
              <w:rPr>
                <w:rFonts w:cstheme="minorHAnsi"/>
                <w:bCs/>
                <w:iCs/>
              </w:rPr>
              <w:t>Child runs ahead or does not follow instructions</w:t>
            </w:r>
          </w:p>
        </w:tc>
        <w:tc>
          <w:tcPr>
            <w:tcW w:w="0" w:type="auto"/>
            <w:vAlign w:val="center"/>
            <w:hideMark/>
          </w:tcPr>
          <w:p w14:paraId="417CFDBE"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731F39FD" w14:textId="77777777" w:rsidR="00FE672A" w:rsidRPr="00FE672A" w:rsidRDefault="00FE672A" w:rsidP="00FE672A">
            <w:pPr>
              <w:spacing w:after="0" w:line="240" w:lineRule="auto"/>
              <w:rPr>
                <w:rFonts w:cstheme="minorHAnsi"/>
                <w:bCs/>
                <w:iCs/>
              </w:rPr>
            </w:pPr>
            <w:r w:rsidRPr="00FE672A">
              <w:rPr>
                <w:rFonts w:cstheme="minorHAnsi"/>
                <w:bCs/>
                <w:iCs/>
              </w:rPr>
              <w:t>Children stop, hold rope/hands, educators lead crossing, clear instructions given</w:t>
            </w:r>
          </w:p>
        </w:tc>
        <w:tc>
          <w:tcPr>
            <w:tcW w:w="0" w:type="auto"/>
            <w:vAlign w:val="center"/>
            <w:hideMark/>
          </w:tcPr>
          <w:p w14:paraId="10008232"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7E8F5F33" w14:textId="77777777" w:rsidR="00FE672A" w:rsidRPr="00FE672A" w:rsidRDefault="00FE672A" w:rsidP="00FE672A">
            <w:pPr>
              <w:spacing w:after="0" w:line="240" w:lineRule="auto"/>
              <w:rPr>
                <w:rFonts w:cstheme="minorHAnsi"/>
                <w:bCs/>
                <w:iCs/>
              </w:rPr>
            </w:pPr>
            <w:r w:rsidRPr="00FE672A">
              <w:rPr>
                <w:rFonts w:cstheme="minorHAnsi"/>
                <w:bCs/>
                <w:iCs/>
              </w:rPr>
              <w:t>At crossings</w:t>
            </w:r>
          </w:p>
        </w:tc>
      </w:tr>
      <w:tr w:rsidR="00FE672A" w:rsidRPr="00FE672A" w14:paraId="7F05A944" w14:textId="77777777" w:rsidTr="00FE672A">
        <w:trPr>
          <w:tblCellSpacing w:w="15" w:type="dxa"/>
        </w:trPr>
        <w:tc>
          <w:tcPr>
            <w:tcW w:w="0" w:type="auto"/>
            <w:vAlign w:val="center"/>
            <w:hideMark/>
          </w:tcPr>
          <w:p w14:paraId="189B7ACB" w14:textId="77777777" w:rsidR="00FE672A" w:rsidRPr="00FE672A" w:rsidRDefault="00FE672A" w:rsidP="00FE672A">
            <w:pPr>
              <w:spacing w:after="0" w:line="240" w:lineRule="auto"/>
              <w:rPr>
                <w:rFonts w:cstheme="minorHAnsi"/>
                <w:bCs/>
                <w:iCs/>
              </w:rPr>
            </w:pPr>
            <w:r w:rsidRPr="00FE672A">
              <w:rPr>
                <w:rFonts w:cstheme="minorHAnsi"/>
                <w:bCs/>
                <w:iCs/>
              </w:rPr>
              <w:t>7</w:t>
            </w:r>
          </w:p>
        </w:tc>
        <w:tc>
          <w:tcPr>
            <w:tcW w:w="0" w:type="auto"/>
            <w:vAlign w:val="center"/>
            <w:hideMark/>
          </w:tcPr>
          <w:p w14:paraId="1FC27425" w14:textId="77777777" w:rsidR="00FE672A" w:rsidRPr="00FE672A" w:rsidRDefault="00FE672A" w:rsidP="00FE672A">
            <w:pPr>
              <w:spacing w:after="0" w:line="240" w:lineRule="auto"/>
              <w:rPr>
                <w:rFonts w:cstheme="minorHAnsi"/>
                <w:bCs/>
                <w:iCs/>
              </w:rPr>
            </w:pPr>
            <w:r w:rsidRPr="00FE672A">
              <w:rPr>
                <w:rFonts w:cstheme="minorHAnsi"/>
                <w:bCs/>
                <w:iCs/>
              </w:rPr>
              <w:t>Walking in community</w:t>
            </w:r>
          </w:p>
        </w:tc>
        <w:tc>
          <w:tcPr>
            <w:tcW w:w="0" w:type="auto"/>
            <w:vAlign w:val="center"/>
            <w:hideMark/>
          </w:tcPr>
          <w:p w14:paraId="01EE8457" w14:textId="77777777" w:rsidR="00FE672A" w:rsidRPr="00FE672A" w:rsidRDefault="00FE672A" w:rsidP="00FE672A">
            <w:pPr>
              <w:spacing w:after="0" w:line="240" w:lineRule="auto"/>
              <w:rPr>
                <w:rFonts w:cstheme="minorHAnsi"/>
                <w:bCs/>
                <w:iCs/>
              </w:rPr>
            </w:pPr>
            <w:r w:rsidRPr="00FE672A">
              <w:rPr>
                <w:rFonts w:cstheme="minorHAnsi"/>
                <w:bCs/>
                <w:iCs/>
              </w:rPr>
              <w:t>Stranger approach / child interaction</w:t>
            </w:r>
          </w:p>
        </w:tc>
        <w:tc>
          <w:tcPr>
            <w:tcW w:w="0" w:type="auto"/>
            <w:vAlign w:val="center"/>
            <w:hideMark/>
          </w:tcPr>
          <w:p w14:paraId="3657A95D"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5C09319F" w14:textId="77777777" w:rsidR="00FE672A" w:rsidRPr="00FE672A" w:rsidRDefault="00FE672A" w:rsidP="00FE672A">
            <w:pPr>
              <w:spacing w:after="0" w:line="240" w:lineRule="auto"/>
              <w:rPr>
                <w:rFonts w:cstheme="minorHAnsi"/>
                <w:bCs/>
                <w:iCs/>
              </w:rPr>
            </w:pPr>
            <w:r w:rsidRPr="00FE672A">
              <w:rPr>
                <w:rFonts w:cstheme="minorHAnsi"/>
                <w:bCs/>
                <w:iCs/>
              </w:rPr>
              <w:t>Close supervision, children remain in group, educators monitor surroundings</w:t>
            </w:r>
          </w:p>
        </w:tc>
        <w:tc>
          <w:tcPr>
            <w:tcW w:w="0" w:type="auto"/>
            <w:vAlign w:val="center"/>
            <w:hideMark/>
          </w:tcPr>
          <w:p w14:paraId="67C193A0"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08494C6D" w14:textId="77777777" w:rsidR="00FE672A" w:rsidRPr="00FE672A" w:rsidRDefault="00FE672A" w:rsidP="00FE672A">
            <w:pPr>
              <w:spacing w:after="0" w:line="240" w:lineRule="auto"/>
              <w:rPr>
                <w:rFonts w:cstheme="minorHAnsi"/>
                <w:bCs/>
                <w:iCs/>
              </w:rPr>
            </w:pPr>
            <w:r w:rsidRPr="00FE672A">
              <w:rPr>
                <w:rFonts w:cstheme="minorHAnsi"/>
                <w:bCs/>
                <w:iCs/>
              </w:rPr>
              <w:t>During walk</w:t>
            </w:r>
          </w:p>
        </w:tc>
      </w:tr>
      <w:tr w:rsidR="00FE672A" w:rsidRPr="00FE672A" w14:paraId="0EF9423C" w14:textId="77777777" w:rsidTr="00FE672A">
        <w:trPr>
          <w:tblCellSpacing w:w="15" w:type="dxa"/>
        </w:trPr>
        <w:tc>
          <w:tcPr>
            <w:tcW w:w="0" w:type="auto"/>
            <w:vAlign w:val="center"/>
            <w:hideMark/>
          </w:tcPr>
          <w:p w14:paraId="173B9456" w14:textId="77777777" w:rsidR="00FE672A" w:rsidRPr="00FE672A" w:rsidRDefault="00FE672A" w:rsidP="00FE672A">
            <w:pPr>
              <w:spacing w:after="0" w:line="240" w:lineRule="auto"/>
              <w:rPr>
                <w:rFonts w:cstheme="minorHAnsi"/>
                <w:bCs/>
                <w:iCs/>
              </w:rPr>
            </w:pPr>
            <w:r w:rsidRPr="00FE672A">
              <w:rPr>
                <w:rFonts w:cstheme="minorHAnsi"/>
                <w:bCs/>
                <w:iCs/>
              </w:rPr>
              <w:t>8</w:t>
            </w:r>
          </w:p>
        </w:tc>
        <w:tc>
          <w:tcPr>
            <w:tcW w:w="0" w:type="auto"/>
            <w:vAlign w:val="center"/>
            <w:hideMark/>
          </w:tcPr>
          <w:p w14:paraId="63B659D1" w14:textId="77777777" w:rsidR="00FE672A" w:rsidRPr="00FE672A" w:rsidRDefault="00FE672A" w:rsidP="00FE672A">
            <w:pPr>
              <w:spacing w:after="0" w:line="240" w:lineRule="auto"/>
              <w:rPr>
                <w:rFonts w:cstheme="minorHAnsi"/>
                <w:bCs/>
                <w:iCs/>
              </w:rPr>
            </w:pPr>
            <w:r w:rsidRPr="00FE672A">
              <w:rPr>
                <w:rFonts w:cstheme="minorHAnsi"/>
                <w:bCs/>
                <w:iCs/>
              </w:rPr>
              <w:t>Walking in community</w:t>
            </w:r>
          </w:p>
        </w:tc>
        <w:tc>
          <w:tcPr>
            <w:tcW w:w="0" w:type="auto"/>
            <w:vAlign w:val="center"/>
            <w:hideMark/>
          </w:tcPr>
          <w:p w14:paraId="65A09811" w14:textId="77777777" w:rsidR="00FE672A" w:rsidRPr="00FE672A" w:rsidRDefault="00FE672A" w:rsidP="00FE672A">
            <w:pPr>
              <w:spacing w:after="0" w:line="240" w:lineRule="auto"/>
              <w:rPr>
                <w:rFonts w:cstheme="minorHAnsi"/>
                <w:bCs/>
                <w:iCs/>
              </w:rPr>
            </w:pPr>
            <w:r w:rsidRPr="00FE672A">
              <w:rPr>
                <w:rFonts w:cstheme="minorHAnsi"/>
                <w:bCs/>
                <w:iCs/>
              </w:rPr>
              <w:t>Child becomes separated from group</w:t>
            </w:r>
          </w:p>
        </w:tc>
        <w:tc>
          <w:tcPr>
            <w:tcW w:w="0" w:type="auto"/>
            <w:vAlign w:val="center"/>
            <w:hideMark/>
          </w:tcPr>
          <w:p w14:paraId="5CF6A8A7"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7DB0FEC2" w14:textId="77777777" w:rsidR="00FE672A" w:rsidRPr="00FE672A" w:rsidRDefault="00FE672A" w:rsidP="00FE672A">
            <w:pPr>
              <w:spacing w:after="0" w:line="240" w:lineRule="auto"/>
              <w:rPr>
                <w:rFonts w:cstheme="minorHAnsi"/>
                <w:bCs/>
                <w:iCs/>
              </w:rPr>
            </w:pPr>
            <w:r w:rsidRPr="00FE672A">
              <w:rPr>
                <w:rFonts w:cstheme="minorHAnsi"/>
                <w:bCs/>
                <w:iCs/>
              </w:rPr>
              <w:t>Regular headcounts, small groups, educator positioning, high-visibility vests</w:t>
            </w:r>
          </w:p>
        </w:tc>
        <w:tc>
          <w:tcPr>
            <w:tcW w:w="0" w:type="auto"/>
            <w:vAlign w:val="center"/>
            <w:hideMark/>
          </w:tcPr>
          <w:p w14:paraId="0A2A4E7E"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1411EE8D" w14:textId="77777777" w:rsidR="00FE672A" w:rsidRPr="00FE672A" w:rsidRDefault="00FE672A" w:rsidP="00FE672A">
            <w:pPr>
              <w:spacing w:after="0" w:line="240" w:lineRule="auto"/>
              <w:rPr>
                <w:rFonts w:cstheme="minorHAnsi"/>
                <w:bCs/>
                <w:iCs/>
              </w:rPr>
            </w:pPr>
            <w:r w:rsidRPr="00FE672A">
              <w:rPr>
                <w:rFonts w:cstheme="minorHAnsi"/>
                <w:bCs/>
                <w:iCs/>
              </w:rPr>
              <w:t>Throughout excursion</w:t>
            </w:r>
          </w:p>
        </w:tc>
      </w:tr>
      <w:tr w:rsidR="00FE672A" w:rsidRPr="00FE672A" w14:paraId="141357D9" w14:textId="77777777" w:rsidTr="00FE672A">
        <w:trPr>
          <w:tblCellSpacing w:w="15" w:type="dxa"/>
        </w:trPr>
        <w:tc>
          <w:tcPr>
            <w:tcW w:w="0" w:type="auto"/>
            <w:vAlign w:val="center"/>
            <w:hideMark/>
          </w:tcPr>
          <w:p w14:paraId="0B6EB551" w14:textId="77777777" w:rsidR="00FE672A" w:rsidRPr="00FE672A" w:rsidRDefault="00FE672A" w:rsidP="00FE672A">
            <w:pPr>
              <w:spacing w:after="0" w:line="240" w:lineRule="auto"/>
              <w:rPr>
                <w:rFonts w:cstheme="minorHAnsi"/>
                <w:bCs/>
                <w:iCs/>
              </w:rPr>
            </w:pPr>
            <w:r w:rsidRPr="00FE672A">
              <w:rPr>
                <w:rFonts w:cstheme="minorHAnsi"/>
                <w:bCs/>
                <w:iCs/>
              </w:rPr>
              <w:t>9</w:t>
            </w:r>
          </w:p>
        </w:tc>
        <w:tc>
          <w:tcPr>
            <w:tcW w:w="0" w:type="auto"/>
            <w:vAlign w:val="center"/>
            <w:hideMark/>
          </w:tcPr>
          <w:p w14:paraId="312E9CC6" w14:textId="77777777" w:rsidR="00FE672A" w:rsidRPr="00FE672A" w:rsidRDefault="00FE672A" w:rsidP="00FE672A">
            <w:pPr>
              <w:spacing w:after="0" w:line="240" w:lineRule="auto"/>
              <w:rPr>
                <w:rFonts w:cstheme="minorHAnsi"/>
                <w:bCs/>
                <w:iCs/>
              </w:rPr>
            </w:pPr>
            <w:r w:rsidRPr="00FE672A">
              <w:rPr>
                <w:rFonts w:cstheme="minorHAnsi"/>
                <w:bCs/>
                <w:iCs/>
              </w:rPr>
              <w:t>Environmental conditions</w:t>
            </w:r>
          </w:p>
        </w:tc>
        <w:tc>
          <w:tcPr>
            <w:tcW w:w="0" w:type="auto"/>
            <w:vAlign w:val="center"/>
            <w:hideMark/>
          </w:tcPr>
          <w:p w14:paraId="6441222F" w14:textId="77777777" w:rsidR="00FE672A" w:rsidRPr="00FE672A" w:rsidRDefault="00FE672A" w:rsidP="00FE672A">
            <w:pPr>
              <w:spacing w:after="0" w:line="240" w:lineRule="auto"/>
              <w:rPr>
                <w:rFonts w:cstheme="minorHAnsi"/>
                <w:bCs/>
                <w:iCs/>
              </w:rPr>
            </w:pPr>
            <w:r w:rsidRPr="00FE672A">
              <w:rPr>
                <w:rFonts w:cstheme="minorHAnsi"/>
                <w:bCs/>
                <w:iCs/>
              </w:rPr>
              <w:t>Heat / sun exposure</w:t>
            </w:r>
          </w:p>
        </w:tc>
        <w:tc>
          <w:tcPr>
            <w:tcW w:w="0" w:type="auto"/>
            <w:vAlign w:val="center"/>
            <w:hideMark/>
          </w:tcPr>
          <w:p w14:paraId="31C93F24"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1088084B" w14:textId="77777777" w:rsidR="00FE672A" w:rsidRPr="00FE672A" w:rsidRDefault="00FE672A" w:rsidP="00FE672A">
            <w:pPr>
              <w:spacing w:after="0" w:line="240" w:lineRule="auto"/>
              <w:rPr>
                <w:rFonts w:cstheme="minorHAnsi"/>
                <w:bCs/>
                <w:iCs/>
              </w:rPr>
            </w:pPr>
            <w:r w:rsidRPr="00FE672A">
              <w:rPr>
                <w:rFonts w:cstheme="minorHAnsi"/>
                <w:bCs/>
                <w:iCs/>
              </w:rPr>
              <w:t>Hats worn, water carried, sunscreen applied prior</w:t>
            </w:r>
          </w:p>
        </w:tc>
        <w:tc>
          <w:tcPr>
            <w:tcW w:w="0" w:type="auto"/>
            <w:vAlign w:val="center"/>
            <w:hideMark/>
          </w:tcPr>
          <w:p w14:paraId="4DB2F246"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650536C7" w14:textId="77777777" w:rsidR="00FE672A" w:rsidRPr="00FE672A" w:rsidRDefault="00FE672A" w:rsidP="00FE672A">
            <w:pPr>
              <w:spacing w:after="0" w:line="240" w:lineRule="auto"/>
              <w:rPr>
                <w:rFonts w:cstheme="minorHAnsi"/>
                <w:bCs/>
                <w:iCs/>
              </w:rPr>
            </w:pPr>
            <w:r w:rsidRPr="00FE672A">
              <w:rPr>
                <w:rFonts w:cstheme="minorHAnsi"/>
                <w:bCs/>
                <w:iCs/>
              </w:rPr>
              <w:t>Before &amp; during</w:t>
            </w:r>
          </w:p>
        </w:tc>
      </w:tr>
      <w:tr w:rsidR="00FE672A" w:rsidRPr="00FE672A" w14:paraId="22F358D0" w14:textId="77777777" w:rsidTr="00FE672A">
        <w:trPr>
          <w:tblCellSpacing w:w="15" w:type="dxa"/>
        </w:trPr>
        <w:tc>
          <w:tcPr>
            <w:tcW w:w="0" w:type="auto"/>
            <w:vAlign w:val="center"/>
            <w:hideMark/>
          </w:tcPr>
          <w:p w14:paraId="451DD45B" w14:textId="77777777" w:rsidR="00FE672A" w:rsidRPr="00FE672A" w:rsidRDefault="00FE672A" w:rsidP="00FE672A">
            <w:pPr>
              <w:spacing w:after="0" w:line="240" w:lineRule="auto"/>
              <w:rPr>
                <w:rFonts w:cstheme="minorHAnsi"/>
                <w:bCs/>
                <w:iCs/>
              </w:rPr>
            </w:pPr>
            <w:r w:rsidRPr="00FE672A">
              <w:rPr>
                <w:rFonts w:cstheme="minorHAnsi"/>
                <w:bCs/>
                <w:iCs/>
              </w:rPr>
              <w:t>10</w:t>
            </w:r>
          </w:p>
        </w:tc>
        <w:tc>
          <w:tcPr>
            <w:tcW w:w="0" w:type="auto"/>
            <w:vAlign w:val="center"/>
            <w:hideMark/>
          </w:tcPr>
          <w:p w14:paraId="24688D90" w14:textId="77777777" w:rsidR="00FE672A" w:rsidRPr="00FE672A" w:rsidRDefault="00FE672A" w:rsidP="00FE672A">
            <w:pPr>
              <w:spacing w:after="0" w:line="240" w:lineRule="auto"/>
              <w:rPr>
                <w:rFonts w:cstheme="minorHAnsi"/>
                <w:bCs/>
                <w:iCs/>
              </w:rPr>
            </w:pPr>
            <w:r w:rsidRPr="00FE672A">
              <w:rPr>
                <w:rFonts w:cstheme="minorHAnsi"/>
                <w:bCs/>
                <w:iCs/>
              </w:rPr>
              <w:t>Environmental conditions</w:t>
            </w:r>
          </w:p>
        </w:tc>
        <w:tc>
          <w:tcPr>
            <w:tcW w:w="0" w:type="auto"/>
            <w:vAlign w:val="center"/>
            <w:hideMark/>
          </w:tcPr>
          <w:p w14:paraId="5A0B935F" w14:textId="77777777" w:rsidR="00FE672A" w:rsidRPr="00FE672A" w:rsidRDefault="00FE672A" w:rsidP="00FE672A">
            <w:pPr>
              <w:spacing w:after="0" w:line="240" w:lineRule="auto"/>
              <w:rPr>
                <w:rFonts w:cstheme="minorHAnsi"/>
                <w:bCs/>
                <w:iCs/>
              </w:rPr>
            </w:pPr>
            <w:r w:rsidRPr="00FE672A">
              <w:rPr>
                <w:rFonts w:cstheme="minorHAnsi"/>
                <w:bCs/>
                <w:iCs/>
              </w:rPr>
              <w:t>Weather changes (rain, wind)</w:t>
            </w:r>
          </w:p>
        </w:tc>
        <w:tc>
          <w:tcPr>
            <w:tcW w:w="0" w:type="auto"/>
            <w:vAlign w:val="center"/>
            <w:hideMark/>
          </w:tcPr>
          <w:p w14:paraId="092176FC"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63DE625C" w14:textId="77777777" w:rsidR="00FE672A" w:rsidRPr="00FE672A" w:rsidRDefault="00FE672A" w:rsidP="00FE672A">
            <w:pPr>
              <w:spacing w:after="0" w:line="240" w:lineRule="auto"/>
              <w:rPr>
                <w:rFonts w:cstheme="minorHAnsi"/>
                <w:bCs/>
                <w:iCs/>
              </w:rPr>
            </w:pPr>
            <w:r w:rsidRPr="00FE672A">
              <w:rPr>
                <w:rFonts w:cstheme="minorHAnsi"/>
                <w:bCs/>
                <w:iCs/>
              </w:rPr>
              <w:t>Check weather prior, cancel if unsafe, adjust clothing</w:t>
            </w:r>
          </w:p>
        </w:tc>
        <w:tc>
          <w:tcPr>
            <w:tcW w:w="0" w:type="auto"/>
            <w:vAlign w:val="center"/>
            <w:hideMark/>
          </w:tcPr>
          <w:p w14:paraId="657041D4" w14:textId="77777777" w:rsidR="00FE672A" w:rsidRPr="00FE672A" w:rsidRDefault="00FE672A" w:rsidP="00FE672A">
            <w:pPr>
              <w:spacing w:after="0" w:line="240" w:lineRule="auto"/>
              <w:rPr>
                <w:rFonts w:cstheme="minorHAnsi"/>
                <w:bCs/>
                <w:iCs/>
              </w:rPr>
            </w:pPr>
            <w:r w:rsidRPr="00FE672A">
              <w:rPr>
                <w:rFonts w:cstheme="minorHAnsi"/>
                <w:bCs/>
                <w:iCs/>
              </w:rPr>
              <w:t>Director / Educators</w:t>
            </w:r>
          </w:p>
        </w:tc>
        <w:tc>
          <w:tcPr>
            <w:tcW w:w="0" w:type="auto"/>
            <w:vAlign w:val="center"/>
            <w:hideMark/>
          </w:tcPr>
          <w:p w14:paraId="1E9A5D20" w14:textId="77777777" w:rsidR="00FE672A" w:rsidRPr="00FE672A" w:rsidRDefault="00FE672A" w:rsidP="00FE672A">
            <w:pPr>
              <w:spacing w:after="0" w:line="240" w:lineRule="auto"/>
              <w:rPr>
                <w:rFonts w:cstheme="minorHAnsi"/>
                <w:bCs/>
                <w:iCs/>
              </w:rPr>
            </w:pPr>
            <w:r w:rsidRPr="00FE672A">
              <w:rPr>
                <w:rFonts w:cstheme="minorHAnsi"/>
                <w:bCs/>
                <w:iCs/>
              </w:rPr>
              <w:t>Prior to departure</w:t>
            </w:r>
          </w:p>
        </w:tc>
      </w:tr>
      <w:tr w:rsidR="00FE672A" w:rsidRPr="00FE672A" w14:paraId="1DD739B2" w14:textId="77777777" w:rsidTr="00FE672A">
        <w:trPr>
          <w:tblCellSpacing w:w="15" w:type="dxa"/>
        </w:trPr>
        <w:tc>
          <w:tcPr>
            <w:tcW w:w="0" w:type="auto"/>
            <w:vAlign w:val="center"/>
            <w:hideMark/>
          </w:tcPr>
          <w:p w14:paraId="6CA2E246" w14:textId="77777777" w:rsidR="00FE672A" w:rsidRPr="00FE672A" w:rsidRDefault="00FE672A" w:rsidP="00FE672A">
            <w:pPr>
              <w:spacing w:after="0" w:line="240" w:lineRule="auto"/>
              <w:rPr>
                <w:rFonts w:cstheme="minorHAnsi"/>
                <w:bCs/>
                <w:iCs/>
              </w:rPr>
            </w:pPr>
            <w:r w:rsidRPr="00FE672A">
              <w:rPr>
                <w:rFonts w:cstheme="minorHAnsi"/>
                <w:bCs/>
                <w:iCs/>
              </w:rPr>
              <w:t>11</w:t>
            </w:r>
          </w:p>
        </w:tc>
        <w:tc>
          <w:tcPr>
            <w:tcW w:w="0" w:type="auto"/>
            <w:vAlign w:val="center"/>
            <w:hideMark/>
          </w:tcPr>
          <w:p w14:paraId="3FCF98E8" w14:textId="77777777" w:rsidR="00FE672A" w:rsidRPr="00FE672A" w:rsidRDefault="00FE672A" w:rsidP="00FE672A">
            <w:pPr>
              <w:spacing w:after="0" w:line="240" w:lineRule="auto"/>
              <w:rPr>
                <w:rFonts w:cstheme="minorHAnsi"/>
                <w:bCs/>
                <w:iCs/>
              </w:rPr>
            </w:pPr>
            <w:r w:rsidRPr="00FE672A">
              <w:rPr>
                <w:rFonts w:cstheme="minorHAnsi"/>
                <w:bCs/>
                <w:iCs/>
              </w:rPr>
              <w:t>Arrival at school</w:t>
            </w:r>
          </w:p>
        </w:tc>
        <w:tc>
          <w:tcPr>
            <w:tcW w:w="0" w:type="auto"/>
            <w:vAlign w:val="center"/>
            <w:hideMark/>
          </w:tcPr>
          <w:p w14:paraId="1A29D154" w14:textId="77777777" w:rsidR="00FE672A" w:rsidRPr="00FE672A" w:rsidRDefault="00FE672A" w:rsidP="00FE672A">
            <w:pPr>
              <w:spacing w:after="0" w:line="240" w:lineRule="auto"/>
              <w:rPr>
                <w:rFonts w:cstheme="minorHAnsi"/>
                <w:bCs/>
                <w:iCs/>
              </w:rPr>
            </w:pPr>
            <w:r w:rsidRPr="00FE672A">
              <w:rPr>
                <w:rFonts w:cstheme="minorHAnsi"/>
                <w:bCs/>
                <w:iCs/>
              </w:rPr>
              <w:t>Children dispersing in unfamiliar environment</w:t>
            </w:r>
          </w:p>
        </w:tc>
        <w:tc>
          <w:tcPr>
            <w:tcW w:w="0" w:type="auto"/>
            <w:vAlign w:val="center"/>
            <w:hideMark/>
          </w:tcPr>
          <w:p w14:paraId="51503D36"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0E491537" w14:textId="77777777" w:rsidR="00FE672A" w:rsidRPr="00FE672A" w:rsidRDefault="00FE672A" w:rsidP="00FE672A">
            <w:pPr>
              <w:spacing w:after="0" w:line="240" w:lineRule="auto"/>
              <w:rPr>
                <w:rFonts w:cstheme="minorHAnsi"/>
                <w:bCs/>
                <w:iCs/>
              </w:rPr>
            </w:pPr>
            <w:r w:rsidRPr="00FE672A">
              <w:rPr>
                <w:rFonts w:cstheme="minorHAnsi"/>
                <w:bCs/>
                <w:iCs/>
              </w:rPr>
              <w:t>Gather group immediately, headcount, clear boundaries set</w:t>
            </w:r>
          </w:p>
        </w:tc>
        <w:tc>
          <w:tcPr>
            <w:tcW w:w="0" w:type="auto"/>
            <w:vAlign w:val="center"/>
            <w:hideMark/>
          </w:tcPr>
          <w:p w14:paraId="24BF953B"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64CCBF64" w14:textId="77777777" w:rsidR="00FE672A" w:rsidRPr="00FE672A" w:rsidRDefault="00FE672A" w:rsidP="00FE672A">
            <w:pPr>
              <w:spacing w:after="0" w:line="240" w:lineRule="auto"/>
              <w:rPr>
                <w:rFonts w:cstheme="minorHAnsi"/>
                <w:bCs/>
                <w:iCs/>
              </w:rPr>
            </w:pPr>
            <w:r w:rsidRPr="00FE672A">
              <w:rPr>
                <w:rFonts w:cstheme="minorHAnsi"/>
                <w:bCs/>
                <w:iCs/>
              </w:rPr>
              <w:t>On arrival</w:t>
            </w:r>
          </w:p>
        </w:tc>
      </w:tr>
      <w:tr w:rsidR="00FE672A" w:rsidRPr="00FE672A" w14:paraId="0A1F490E" w14:textId="77777777" w:rsidTr="00FE672A">
        <w:trPr>
          <w:tblCellSpacing w:w="15" w:type="dxa"/>
        </w:trPr>
        <w:tc>
          <w:tcPr>
            <w:tcW w:w="0" w:type="auto"/>
            <w:vAlign w:val="center"/>
            <w:hideMark/>
          </w:tcPr>
          <w:p w14:paraId="64CD1763" w14:textId="77777777" w:rsidR="00FE672A" w:rsidRPr="00FE672A" w:rsidRDefault="00FE672A" w:rsidP="00FE672A">
            <w:pPr>
              <w:spacing w:after="0" w:line="240" w:lineRule="auto"/>
              <w:rPr>
                <w:rFonts w:cstheme="minorHAnsi"/>
                <w:bCs/>
                <w:iCs/>
              </w:rPr>
            </w:pPr>
            <w:r w:rsidRPr="00FE672A">
              <w:rPr>
                <w:rFonts w:cstheme="minorHAnsi"/>
                <w:bCs/>
                <w:iCs/>
              </w:rPr>
              <w:t>12</w:t>
            </w:r>
          </w:p>
        </w:tc>
        <w:tc>
          <w:tcPr>
            <w:tcW w:w="0" w:type="auto"/>
            <w:vAlign w:val="center"/>
            <w:hideMark/>
          </w:tcPr>
          <w:p w14:paraId="2B0713DF" w14:textId="77777777" w:rsidR="00FE672A" w:rsidRPr="00FE672A" w:rsidRDefault="00FE672A" w:rsidP="00FE672A">
            <w:pPr>
              <w:spacing w:after="0" w:line="240" w:lineRule="auto"/>
              <w:rPr>
                <w:rFonts w:cstheme="minorHAnsi"/>
                <w:bCs/>
                <w:iCs/>
              </w:rPr>
            </w:pPr>
            <w:r w:rsidRPr="00FE672A">
              <w:rPr>
                <w:rFonts w:cstheme="minorHAnsi"/>
                <w:bCs/>
                <w:iCs/>
              </w:rPr>
              <w:t>Activities (Buddy Reading / Hub)</w:t>
            </w:r>
          </w:p>
        </w:tc>
        <w:tc>
          <w:tcPr>
            <w:tcW w:w="0" w:type="auto"/>
            <w:vAlign w:val="center"/>
            <w:hideMark/>
          </w:tcPr>
          <w:p w14:paraId="499222DC" w14:textId="77777777" w:rsidR="00FE672A" w:rsidRPr="00FE672A" w:rsidRDefault="00FE672A" w:rsidP="00FE672A">
            <w:pPr>
              <w:spacing w:after="0" w:line="240" w:lineRule="auto"/>
              <w:rPr>
                <w:rFonts w:cstheme="minorHAnsi"/>
                <w:bCs/>
                <w:iCs/>
              </w:rPr>
            </w:pPr>
            <w:r w:rsidRPr="00FE672A">
              <w:rPr>
                <w:rFonts w:cstheme="minorHAnsi"/>
                <w:bCs/>
                <w:iCs/>
              </w:rPr>
              <w:t>Interaction with older students</w:t>
            </w:r>
          </w:p>
        </w:tc>
        <w:tc>
          <w:tcPr>
            <w:tcW w:w="0" w:type="auto"/>
            <w:vAlign w:val="center"/>
            <w:hideMark/>
          </w:tcPr>
          <w:p w14:paraId="06502B64"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4C9D4A28" w14:textId="77777777" w:rsidR="00FE672A" w:rsidRPr="00FE672A" w:rsidRDefault="00FE672A" w:rsidP="00FE672A">
            <w:pPr>
              <w:spacing w:after="0" w:line="240" w:lineRule="auto"/>
              <w:rPr>
                <w:rFonts w:cstheme="minorHAnsi"/>
                <w:bCs/>
                <w:iCs/>
              </w:rPr>
            </w:pPr>
            <w:r w:rsidRPr="00FE672A">
              <w:rPr>
                <w:rFonts w:cstheme="minorHAnsi"/>
                <w:bCs/>
                <w:iCs/>
              </w:rPr>
              <w:t xml:space="preserve">Supervised interactions, educators </w:t>
            </w:r>
            <w:proofErr w:type="gramStart"/>
            <w:r w:rsidRPr="00FE672A">
              <w:rPr>
                <w:rFonts w:cstheme="minorHAnsi"/>
                <w:bCs/>
                <w:iCs/>
              </w:rPr>
              <w:t>present at all times</w:t>
            </w:r>
            <w:proofErr w:type="gramEnd"/>
          </w:p>
        </w:tc>
        <w:tc>
          <w:tcPr>
            <w:tcW w:w="0" w:type="auto"/>
            <w:vAlign w:val="center"/>
            <w:hideMark/>
          </w:tcPr>
          <w:p w14:paraId="4932CE87"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3D29DD65" w14:textId="77777777" w:rsidR="00FE672A" w:rsidRPr="00FE672A" w:rsidRDefault="00FE672A" w:rsidP="00FE672A">
            <w:pPr>
              <w:spacing w:after="0" w:line="240" w:lineRule="auto"/>
              <w:rPr>
                <w:rFonts w:cstheme="minorHAnsi"/>
                <w:bCs/>
                <w:iCs/>
              </w:rPr>
            </w:pPr>
            <w:r w:rsidRPr="00FE672A">
              <w:rPr>
                <w:rFonts w:cstheme="minorHAnsi"/>
                <w:bCs/>
                <w:iCs/>
              </w:rPr>
              <w:t>During activity</w:t>
            </w:r>
          </w:p>
        </w:tc>
      </w:tr>
      <w:tr w:rsidR="00FE672A" w:rsidRPr="00FE672A" w14:paraId="4BB66F74" w14:textId="77777777" w:rsidTr="00FE672A">
        <w:trPr>
          <w:tblCellSpacing w:w="15" w:type="dxa"/>
        </w:trPr>
        <w:tc>
          <w:tcPr>
            <w:tcW w:w="0" w:type="auto"/>
            <w:vAlign w:val="center"/>
            <w:hideMark/>
          </w:tcPr>
          <w:p w14:paraId="6D425DFF" w14:textId="77777777" w:rsidR="00FE672A" w:rsidRPr="00FE672A" w:rsidRDefault="00FE672A" w:rsidP="00FE672A">
            <w:pPr>
              <w:spacing w:after="0" w:line="240" w:lineRule="auto"/>
              <w:rPr>
                <w:rFonts w:cstheme="minorHAnsi"/>
                <w:bCs/>
                <w:iCs/>
              </w:rPr>
            </w:pPr>
            <w:r w:rsidRPr="00FE672A">
              <w:rPr>
                <w:rFonts w:cstheme="minorHAnsi"/>
                <w:bCs/>
                <w:iCs/>
              </w:rPr>
              <w:t>13</w:t>
            </w:r>
          </w:p>
        </w:tc>
        <w:tc>
          <w:tcPr>
            <w:tcW w:w="0" w:type="auto"/>
            <w:vAlign w:val="center"/>
            <w:hideMark/>
          </w:tcPr>
          <w:p w14:paraId="261CFD85" w14:textId="77777777" w:rsidR="00FE672A" w:rsidRPr="00FE672A" w:rsidRDefault="00FE672A" w:rsidP="00FE672A">
            <w:pPr>
              <w:spacing w:after="0" w:line="240" w:lineRule="auto"/>
              <w:rPr>
                <w:rFonts w:cstheme="minorHAnsi"/>
                <w:bCs/>
                <w:iCs/>
              </w:rPr>
            </w:pPr>
            <w:r w:rsidRPr="00FE672A">
              <w:rPr>
                <w:rFonts w:cstheme="minorHAnsi"/>
                <w:bCs/>
                <w:iCs/>
              </w:rPr>
              <w:t>Activities</w:t>
            </w:r>
          </w:p>
        </w:tc>
        <w:tc>
          <w:tcPr>
            <w:tcW w:w="0" w:type="auto"/>
            <w:vAlign w:val="center"/>
            <w:hideMark/>
          </w:tcPr>
          <w:p w14:paraId="413690C9" w14:textId="77777777" w:rsidR="00FE672A" w:rsidRPr="00FE672A" w:rsidRDefault="00FE672A" w:rsidP="00FE672A">
            <w:pPr>
              <w:spacing w:after="0" w:line="240" w:lineRule="auto"/>
              <w:rPr>
                <w:rFonts w:cstheme="minorHAnsi"/>
                <w:bCs/>
                <w:iCs/>
              </w:rPr>
            </w:pPr>
            <w:r w:rsidRPr="00FE672A">
              <w:rPr>
                <w:rFonts w:cstheme="minorHAnsi"/>
                <w:bCs/>
                <w:iCs/>
              </w:rPr>
              <w:t>Child becomes overwhelmed or distressed</w:t>
            </w:r>
          </w:p>
        </w:tc>
        <w:tc>
          <w:tcPr>
            <w:tcW w:w="0" w:type="auto"/>
            <w:vAlign w:val="center"/>
            <w:hideMark/>
          </w:tcPr>
          <w:p w14:paraId="655D5512" w14:textId="77777777" w:rsidR="00FE672A" w:rsidRPr="00FE672A" w:rsidRDefault="00FE672A" w:rsidP="00FE672A">
            <w:pPr>
              <w:spacing w:after="0" w:line="240" w:lineRule="auto"/>
              <w:rPr>
                <w:rFonts w:cstheme="minorHAnsi"/>
                <w:bCs/>
                <w:iCs/>
              </w:rPr>
            </w:pPr>
            <w:r w:rsidRPr="00FE672A">
              <w:rPr>
                <w:rFonts w:cstheme="minorHAnsi"/>
                <w:bCs/>
                <w:iCs/>
              </w:rPr>
              <w:t>Medium</w:t>
            </w:r>
          </w:p>
        </w:tc>
        <w:tc>
          <w:tcPr>
            <w:tcW w:w="0" w:type="auto"/>
            <w:vAlign w:val="center"/>
            <w:hideMark/>
          </w:tcPr>
          <w:p w14:paraId="48957C83" w14:textId="77777777" w:rsidR="00FE672A" w:rsidRPr="00FE672A" w:rsidRDefault="00FE672A" w:rsidP="00FE672A">
            <w:pPr>
              <w:spacing w:after="0" w:line="240" w:lineRule="auto"/>
              <w:rPr>
                <w:rFonts w:cstheme="minorHAnsi"/>
                <w:bCs/>
                <w:iCs/>
              </w:rPr>
            </w:pPr>
            <w:r w:rsidRPr="00FE672A">
              <w:rPr>
                <w:rFonts w:cstheme="minorHAnsi"/>
                <w:bCs/>
                <w:iCs/>
              </w:rPr>
              <w:t>Provide support, remove from situation if needed</w:t>
            </w:r>
          </w:p>
        </w:tc>
        <w:tc>
          <w:tcPr>
            <w:tcW w:w="0" w:type="auto"/>
            <w:vAlign w:val="center"/>
            <w:hideMark/>
          </w:tcPr>
          <w:p w14:paraId="29D699CA"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28D698F3" w14:textId="77777777" w:rsidR="00FE672A" w:rsidRPr="00FE672A" w:rsidRDefault="00FE672A" w:rsidP="00FE672A">
            <w:pPr>
              <w:spacing w:after="0" w:line="240" w:lineRule="auto"/>
              <w:rPr>
                <w:rFonts w:cstheme="minorHAnsi"/>
                <w:bCs/>
                <w:iCs/>
              </w:rPr>
            </w:pPr>
            <w:r w:rsidRPr="00FE672A">
              <w:rPr>
                <w:rFonts w:cstheme="minorHAnsi"/>
                <w:bCs/>
                <w:iCs/>
              </w:rPr>
              <w:t>During activity</w:t>
            </w:r>
          </w:p>
        </w:tc>
      </w:tr>
      <w:tr w:rsidR="00FE672A" w:rsidRPr="00FE672A" w14:paraId="37A26F89" w14:textId="77777777" w:rsidTr="00FE672A">
        <w:trPr>
          <w:tblCellSpacing w:w="15" w:type="dxa"/>
        </w:trPr>
        <w:tc>
          <w:tcPr>
            <w:tcW w:w="0" w:type="auto"/>
            <w:vAlign w:val="center"/>
            <w:hideMark/>
          </w:tcPr>
          <w:p w14:paraId="30DE926D" w14:textId="77777777" w:rsidR="00FE672A" w:rsidRPr="00FE672A" w:rsidRDefault="00FE672A" w:rsidP="00FE672A">
            <w:pPr>
              <w:spacing w:after="0" w:line="240" w:lineRule="auto"/>
              <w:rPr>
                <w:rFonts w:cstheme="minorHAnsi"/>
                <w:bCs/>
                <w:iCs/>
              </w:rPr>
            </w:pPr>
            <w:r w:rsidRPr="00FE672A">
              <w:rPr>
                <w:rFonts w:cstheme="minorHAnsi"/>
                <w:bCs/>
                <w:iCs/>
              </w:rPr>
              <w:t>14</w:t>
            </w:r>
          </w:p>
        </w:tc>
        <w:tc>
          <w:tcPr>
            <w:tcW w:w="0" w:type="auto"/>
            <w:vAlign w:val="center"/>
            <w:hideMark/>
          </w:tcPr>
          <w:p w14:paraId="65A43EE8" w14:textId="77777777" w:rsidR="00FE672A" w:rsidRPr="00FE672A" w:rsidRDefault="00FE672A" w:rsidP="00FE672A">
            <w:pPr>
              <w:spacing w:after="0" w:line="240" w:lineRule="auto"/>
              <w:rPr>
                <w:rFonts w:cstheme="minorHAnsi"/>
                <w:bCs/>
                <w:iCs/>
              </w:rPr>
            </w:pPr>
            <w:r w:rsidRPr="00FE672A">
              <w:rPr>
                <w:rFonts w:cstheme="minorHAnsi"/>
                <w:bCs/>
                <w:iCs/>
              </w:rPr>
              <w:t>Movement within school</w:t>
            </w:r>
          </w:p>
        </w:tc>
        <w:tc>
          <w:tcPr>
            <w:tcW w:w="0" w:type="auto"/>
            <w:vAlign w:val="center"/>
            <w:hideMark/>
          </w:tcPr>
          <w:p w14:paraId="690E25EB" w14:textId="77777777" w:rsidR="00FE672A" w:rsidRPr="00FE672A" w:rsidRDefault="00FE672A" w:rsidP="00FE672A">
            <w:pPr>
              <w:spacing w:after="0" w:line="240" w:lineRule="auto"/>
              <w:rPr>
                <w:rFonts w:cstheme="minorHAnsi"/>
                <w:bCs/>
                <w:iCs/>
              </w:rPr>
            </w:pPr>
            <w:r w:rsidRPr="00FE672A">
              <w:rPr>
                <w:rFonts w:cstheme="minorHAnsi"/>
                <w:bCs/>
                <w:iCs/>
              </w:rPr>
              <w:t>Child wandering off</w:t>
            </w:r>
          </w:p>
        </w:tc>
        <w:tc>
          <w:tcPr>
            <w:tcW w:w="0" w:type="auto"/>
            <w:vAlign w:val="center"/>
            <w:hideMark/>
          </w:tcPr>
          <w:p w14:paraId="5ED187D4"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2754B997" w14:textId="77777777" w:rsidR="00FE672A" w:rsidRPr="00FE672A" w:rsidRDefault="00FE672A" w:rsidP="00FE672A">
            <w:pPr>
              <w:spacing w:after="0" w:line="240" w:lineRule="auto"/>
              <w:rPr>
                <w:rFonts w:cstheme="minorHAnsi"/>
                <w:bCs/>
                <w:iCs/>
              </w:rPr>
            </w:pPr>
            <w:r w:rsidRPr="00FE672A">
              <w:rPr>
                <w:rFonts w:cstheme="minorHAnsi"/>
                <w:bCs/>
                <w:iCs/>
              </w:rPr>
              <w:t>Defined boundaries, active supervision, regular headcounts</w:t>
            </w:r>
          </w:p>
        </w:tc>
        <w:tc>
          <w:tcPr>
            <w:tcW w:w="0" w:type="auto"/>
            <w:vAlign w:val="center"/>
            <w:hideMark/>
          </w:tcPr>
          <w:p w14:paraId="7860AD12"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2FDC75DD" w14:textId="77777777" w:rsidR="00FE672A" w:rsidRPr="00FE672A" w:rsidRDefault="00FE672A" w:rsidP="00FE672A">
            <w:pPr>
              <w:spacing w:after="0" w:line="240" w:lineRule="auto"/>
              <w:rPr>
                <w:rFonts w:cstheme="minorHAnsi"/>
                <w:bCs/>
                <w:iCs/>
              </w:rPr>
            </w:pPr>
            <w:r w:rsidRPr="00FE672A">
              <w:rPr>
                <w:rFonts w:cstheme="minorHAnsi"/>
                <w:bCs/>
                <w:iCs/>
              </w:rPr>
              <w:t>Throughout</w:t>
            </w:r>
          </w:p>
        </w:tc>
      </w:tr>
      <w:tr w:rsidR="00FE672A" w:rsidRPr="00FE672A" w14:paraId="177F4E56" w14:textId="77777777" w:rsidTr="00FE672A">
        <w:trPr>
          <w:tblCellSpacing w:w="15" w:type="dxa"/>
        </w:trPr>
        <w:tc>
          <w:tcPr>
            <w:tcW w:w="0" w:type="auto"/>
            <w:vAlign w:val="center"/>
            <w:hideMark/>
          </w:tcPr>
          <w:p w14:paraId="6D9DA2D9" w14:textId="77777777" w:rsidR="00FE672A" w:rsidRPr="00FE672A" w:rsidRDefault="00FE672A" w:rsidP="00FE672A">
            <w:pPr>
              <w:spacing w:after="0" w:line="240" w:lineRule="auto"/>
              <w:rPr>
                <w:rFonts w:cstheme="minorHAnsi"/>
                <w:bCs/>
                <w:iCs/>
              </w:rPr>
            </w:pPr>
            <w:r w:rsidRPr="00FE672A">
              <w:rPr>
                <w:rFonts w:cstheme="minorHAnsi"/>
                <w:bCs/>
                <w:iCs/>
              </w:rPr>
              <w:t>15</w:t>
            </w:r>
          </w:p>
        </w:tc>
        <w:tc>
          <w:tcPr>
            <w:tcW w:w="0" w:type="auto"/>
            <w:vAlign w:val="center"/>
            <w:hideMark/>
          </w:tcPr>
          <w:p w14:paraId="537D54FE" w14:textId="77777777" w:rsidR="00FE672A" w:rsidRPr="00FE672A" w:rsidRDefault="00FE672A" w:rsidP="00FE672A">
            <w:pPr>
              <w:spacing w:after="0" w:line="240" w:lineRule="auto"/>
              <w:rPr>
                <w:rFonts w:cstheme="minorHAnsi"/>
                <w:bCs/>
                <w:iCs/>
              </w:rPr>
            </w:pPr>
            <w:r w:rsidRPr="00FE672A">
              <w:rPr>
                <w:rFonts w:cstheme="minorHAnsi"/>
                <w:bCs/>
                <w:iCs/>
              </w:rPr>
              <w:t>Toileting (if required)</w:t>
            </w:r>
          </w:p>
        </w:tc>
        <w:tc>
          <w:tcPr>
            <w:tcW w:w="0" w:type="auto"/>
            <w:vAlign w:val="center"/>
            <w:hideMark/>
          </w:tcPr>
          <w:p w14:paraId="0A327F59" w14:textId="77777777" w:rsidR="00FE672A" w:rsidRPr="00FE672A" w:rsidRDefault="00FE672A" w:rsidP="00FE672A">
            <w:pPr>
              <w:spacing w:after="0" w:line="240" w:lineRule="auto"/>
              <w:rPr>
                <w:rFonts w:cstheme="minorHAnsi"/>
                <w:bCs/>
                <w:iCs/>
              </w:rPr>
            </w:pPr>
            <w:r w:rsidRPr="00FE672A">
              <w:rPr>
                <w:rFonts w:cstheme="minorHAnsi"/>
                <w:bCs/>
                <w:iCs/>
              </w:rPr>
              <w:t>Child unsupervised in bathroom</w:t>
            </w:r>
          </w:p>
        </w:tc>
        <w:tc>
          <w:tcPr>
            <w:tcW w:w="0" w:type="auto"/>
            <w:vAlign w:val="center"/>
            <w:hideMark/>
          </w:tcPr>
          <w:p w14:paraId="4E4C4276"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5E9E8D7F" w14:textId="77777777" w:rsidR="00FE672A" w:rsidRPr="00FE672A" w:rsidRDefault="00FE672A" w:rsidP="00FE672A">
            <w:pPr>
              <w:spacing w:after="0" w:line="240" w:lineRule="auto"/>
              <w:rPr>
                <w:rFonts w:cstheme="minorHAnsi"/>
                <w:bCs/>
                <w:iCs/>
              </w:rPr>
            </w:pPr>
            <w:r w:rsidRPr="00FE672A">
              <w:rPr>
                <w:rFonts w:cstheme="minorHAnsi"/>
                <w:bCs/>
                <w:iCs/>
              </w:rPr>
              <w:t>Educator accompanies children, maintains supervision procedures</w:t>
            </w:r>
          </w:p>
        </w:tc>
        <w:tc>
          <w:tcPr>
            <w:tcW w:w="0" w:type="auto"/>
            <w:vAlign w:val="center"/>
            <w:hideMark/>
          </w:tcPr>
          <w:p w14:paraId="03A718CF"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3C6F5E3E" w14:textId="77777777" w:rsidR="00FE672A" w:rsidRPr="00FE672A" w:rsidRDefault="00FE672A" w:rsidP="00FE672A">
            <w:pPr>
              <w:spacing w:after="0" w:line="240" w:lineRule="auto"/>
              <w:rPr>
                <w:rFonts w:cstheme="minorHAnsi"/>
                <w:bCs/>
                <w:iCs/>
              </w:rPr>
            </w:pPr>
            <w:r w:rsidRPr="00FE672A">
              <w:rPr>
                <w:rFonts w:cstheme="minorHAnsi"/>
                <w:bCs/>
                <w:iCs/>
              </w:rPr>
              <w:t>As required</w:t>
            </w:r>
          </w:p>
        </w:tc>
      </w:tr>
      <w:tr w:rsidR="00FE672A" w:rsidRPr="00FE672A" w14:paraId="44679433" w14:textId="77777777" w:rsidTr="00FE672A">
        <w:trPr>
          <w:tblCellSpacing w:w="15" w:type="dxa"/>
        </w:trPr>
        <w:tc>
          <w:tcPr>
            <w:tcW w:w="0" w:type="auto"/>
            <w:vAlign w:val="center"/>
            <w:hideMark/>
          </w:tcPr>
          <w:p w14:paraId="09ECFC9B" w14:textId="77777777" w:rsidR="00FE672A" w:rsidRPr="00FE672A" w:rsidRDefault="00FE672A" w:rsidP="00FE672A">
            <w:pPr>
              <w:spacing w:after="0" w:line="240" w:lineRule="auto"/>
              <w:rPr>
                <w:rFonts w:cstheme="minorHAnsi"/>
                <w:bCs/>
                <w:iCs/>
              </w:rPr>
            </w:pPr>
            <w:r w:rsidRPr="00FE672A">
              <w:rPr>
                <w:rFonts w:cstheme="minorHAnsi"/>
                <w:bCs/>
                <w:iCs/>
              </w:rPr>
              <w:t>16</w:t>
            </w:r>
          </w:p>
        </w:tc>
        <w:tc>
          <w:tcPr>
            <w:tcW w:w="0" w:type="auto"/>
            <w:vAlign w:val="center"/>
            <w:hideMark/>
          </w:tcPr>
          <w:p w14:paraId="63A38519" w14:textId="77777777" w:rsidR="00FE672A" w:rsidRPr="00FE672A" w:rsidRDefault="00FE672A" w:rsidP="00FE672A">
            <w:pPr>
              <w:spacing w:after="0" w:line="240" w:lineRule="auto"/>
              <w:rPr>
                <w:rFonts w:cstheme="minorHAnsi"/>
                <w:bCs/>
                <w:iCs/>
              </w:rPr>
            </w:pPr>
            <w:r w:rsidRPr="00FE672A">
              <w:rPr>
                <w:rFonts w:cstheme="minorHAnsi"/>
                <w:bCs/>
                <w:iCs/>
              </w:rPr>
              <w:t>Medical / health needs</w:t>
            </w:r>
          </w:p>
        </w:tc>
        <w:tc>
          <w:tcPr>
            <w:tcW w:w="0" w:type="auto"/>
            <w:vAlign w:val="center"/>
            <w:hideMark/>
          </w:tcPr>
          <w:p w14:paraId="1335F22B" w14:textId="77777777" w:rsidR="00FE672A" w:rsidRPr="00FE672A" w:rsidRDefault="00FE672A" w:rsidP="00FE672A">
            <w:pPr>
              <w:spacing w:after="0" w:line="240" w:lineRule="auto"/>
              <w:rPr>
                <w:rFonts w:cstheme="minorHAnsi"/>
                <w:bCs/>
                <w:iCs/>
              </w:rPr>
            </w:pPr>
            <w:r w:rsidRPr="00FE672A">
              <w:rPr>
                <w:rFonts w:cstheme="minorHAnsi"/>
                <w:bCs/>
                <w:iCs/>
              </w:rPr>
              <w:t>Asthma, allergy, medical episode</w:t>
            </w:r>
          </w:p>
        </w:tc>
        <w:tc>
          <w:tcPr>
            <w:tcW w:w="0" w:type="auto"/>
            <w:vAlign w:val="center"/>
            <w:hideMark/>
          </w:tcPr>
          <w:p w14:paraId="1798062F"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3E31F325" w14:textId="77777777" w:rsidR="00FE672A" w:rsidRPr="00FE672A" w:rsidRDefault="00FE672A" w:rsidP="00FE672A">
            <w:pPr>
              <w:spacing w:after="0" w:line="240" w:lineRule="auto"/>
              <w:rPr>
                <w:rFonts w:cstheme="minorHAnsi"/>
                <w:bCs/>
                <w:iCs/>
              </w:rPr>
            </w:pPr>
            <w:r w:rsidRPr="00FE672A">
              <w:rPr>
                <w:rFonts w:cstheme="minorHAnsi"/>
                <w:bCs/>
                <w:iCs/>
              </w:rPr>
              <w:t>Medication carried, medical plans followed, trained staff present</w:t>
            </w:r>
          </w:p>
        </w:tc>
        <w:tc>
          <w:tcPr>
            <w:tcW w:w="0" w:type="auto"/>
            <w:vAlign w:val="center"/>
            <w:hideMark/>
          </w:tcPr>
          <w:p w14:paraId="1D49A384"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2D12C6F6" w14:textId="77777777" w:rsidR="00FE672A" w:rsidRPr="00FE672A" w:rsidRDefault="00FE672A" w:rsidP="00FE672A">
            <w:pPr>
              <w:spacing w:after="0" w:line="240" w:lineRule="auto"/>
              <w:rPr>
                <w:rFonts w:cstheme="minorHAnsi"/>
                <w:bCs/>
                <w:iCs/>
              </w:rPr>
            </w:pPr>
            <w:r w:rsidRPr="00FE672A">
              <w:rPr>
                <w:rFonts w:cstheme="minorHAnsi"/>
                <w:bCs/>
                <w:iCs/>
              </w:rPr>
              <w:t>Throughout</w:t>
            </w:r>
          </w:p>
        </w:tc>
      </w:tr>
      <w:tr w:rsidR="00FE672A" w:rsidRPr="00FE672A" w14:paraId="26AB9EBA" w14:textId="77777777" w:rsidTr="00FE672A">
        <w:trPr>
          <w:tblCellSpacing w:w="15" w:type="dxa"/>
        </w:trPr>
        <w:tc>
          <w:tcPr>
            <w:tcW w:w="0" w:type="auto"/>
            <w:vAlign w:val="center"/>
            <w:hideMark/>
          </w:tcPr>
          <w:p w14:paraId="54AD3148" w14:textId="77777777" w:rsidR="00FE672A" w:rsidRPr="00FE672A" w:rsidRDefault="00FE672A" w:rsidP="00FE672A">
            <w:pPr>
              <w:spacing w:after="0" w:line="240" w:lineRule="auto"/>
              <w:rPr>
                <w:rFonts w:cstheme="minorHAnsi"/>
                <w:bCs/>
                <w:iCs/>
              </w:rPr>
            </w:pPr>
            <w:r w:rsidRPr="00FE672A">
              <w:rPr>
                <w:rFonts w:cstheme="minorHAnsi"/>
                <w:bCs/>
                <w:iCs/>
              </w:rPr>
              <w:t>17</w:t>
            </w:r>
          </w:p>
        </w:tc>
        <w:tc>
          <w:tcPr>
            <w:tcW w:w="0" w:type="auto"/>
            <w:vAlign w:val="center"/>
            <w:hideMark/>
          </w:tcPr>
          <w:p w14:paraId="13487F4F" w14:textId="77777777" w:rsidR="00FE672A" w:rsidRPr="00FE672A" w:rsidRDefault="00FE672A" w:rsidP="00FE672A">
            <w:pPr>
              <w:spacing w:after="0" w:line="240" w:lineRule="auto"/>
              <w:rPr>
                <w:rFonts w:cstheme="minorHAnsi"/>
                <w:bCs/>
                <w:iCs/>
              </w:rPr>
            </w:pPr>
            <w:proofErr w:type="gramStart"/>
            <w:r w:rsidRPr="00FE672A">
              <w:rPr>
                <w:rFonts w:cstheme="minorHAnsi"/>
                <w:bCs/>
                <w:iCs/>
              </w:rPr>
              <w:t>Emergency situation</w:t>
            </w:r>
            <w:proofErr w:type="gramEnd"/>
          </w:p>
        </w:tc>
        <w:tc>
          <w:tcPr>
            <w:tcW w:w="0" w:type="auto"/>
            <w:vAlign w:val="center"/>
            <w:hideMark/>
          </w:tcPr>
          <w:p w14:paraId="5F48BF9B" w14:textId="77777777" w:rsidR="00FE672A" w:rsidRPr="00FE672A" w:rsidRDefault="00FE672A" w:rsidP="00FE672A">
            <w:pPr>
              <w:spacing w:after="0" w:line="240" w:lineRule="auto"/>
              <w:rPr>
                <w:rFonts w:cstheme="minorHAnsi"/>
                <w:bCs/>
                <w:iCs/>
              </w:rPr>
            </w:pPr>
            <w:r w:rsidRPr="00FE672A">
              <w:rPr>
                <w:rFonts w:cstheme="minorHAnsi"/>
                <w:bCs/>
                <w:iCs/>
              </w:rPr>
              <w:t>Injury or incident</w:t>
            </w:r>
          </w:p>
        </w:tc>
        <w:tc>
          <w:tcPr>
            <w:tcW w:w="0" w:type="auto"/>
            <w:vAlign w:val="center"/>
            <w:hideMark/>
          </w:tcPr>
          <w:p w14:paraId="04EB8936"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5AFB7F4F" w14:textId="77777777" w:rsidR="00FE672A" w:rsidRPr="00FE672A" w:rsidRDefault="00FE672A" w:rsidP="00FE672A">
            <w:pPr>
              <w:spacing w:after="0" w:line="240" w:lineRule="auto"/>
              <w:rPr>
                <w:rFonts w:cstheme="minorHAnsi"/>
                <w:bCs/>
                <w:iCs/>
              </w:rPr>
            </w:pPr>
            <w:r w:rsidRPr="00FE672A">
              <w:rPr>
                <w:rFonts w:cstheme="minorHAnsi"/>
                <w:bCs/>
                <w:iCs/>
              </w:rPr>
              <w:t>First aid kit carried, qualified first aid educator present, emergency contacts accessible</w:t>
            </w:r>
          </w:p>
        </w:tc>
        <w:tc>
          <w:tcPr>
            <w:tcW w:w="0" w:type="auto"/>
            <w:vAlign w:val="center"/>
            <w:hideMark/>
          </w:tcPr>
          <w:p w14:paraId="7D4FD75B"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7B05C035" w14:textId="77777777" w:rsidR="00FE672A" w:rsidRPr="00FE672A" w:rsidRDefault="00FE672A" w:rsidP="00FE672A">
            <w:pPr>
              <w:spacing w:after="0" w:line="240" w:lineRule="auto"/>
              <w:rPr>
                <w:rFonts w:cstheme="minorHAnsi"/>
                <w:bCs/>
                <w:iCs/>
              </w:rPr>
            </w:pPr>
            <w:r w:rsidRPr="00FE672A">
              <w:rPr>
                <w:rFonts w:cstheme="minorHAnsi"/>
                <w:bCs/>
                <w:iCs/>
              </w:rPr>
              <w:t>Throughout</w:t>
            </w:r>
          </w:p>
        </w:tc>
      </w:tr>
      <w:tr w:rsidR="00FE672A" w:rsidRPr="00FE672A" w14:paraId="016531D8" w14:textId="77777777" w:rsidTr="00FE672A">
        <w:trPr>
          <w:tblCellSpacing w:w="15" w:type="dxa"/>
        </w:trPr>
        <w:tc>
          <w:tcPr>
            <w:tcW w:w="0" w:type="auto"/>
            <w:vAlign w:val="center"/>
            <w:hideMark/>
          </w:tcPr>
          <w:p w14:paraId="20F50796" w14:textId="77777777" w:rsidR="00FE672A" w:rsidRPr="00FE672A" w:rsidRDefault="00FE672A" w:rsidP="00FE672A">
            <w:pPr>
              <w:spacing w:after="0" w:line="240" w:lineRule="auto"/>
              <w:rPr>
                <w:rFonts w:cstheme="minorHAnsi"/>
                <w:bCs/>
                <w:iCs/>
              </w:rPr>
            </w:pPr>
            <w:r w:rsidRPr="00FE672A">
              <w:rPr>
                <w:rFonts w:cstheme="minorHAnsi"/>
                <w:bCs/>
                <w:iCs/>
              </w:rPr>
              <w:t>18</w:t>
            </w:r>
          </w:p>
        </w:tc>
        <w:tc>
          <w:tcPr>
            <w:tcW w:w="0" w:type="auto"/>
            <w:vAlign w:val="center"/>
            <w:hideMark/>
          </w:tcPr>
          <w:p w14:paraId="7330B9F0" w14:textId="77777777" w:rsidR="00FE672A" w:rsidRPr="00FE672A" w:rsidRDefault="00FE672A" w:rsidP="00FE672A">
            <w:pPr>
              <w:spacing w:after="0" w:line="240" w:lineRule="auto"/>
              <w:rPr>
                <w:rFonts w:cstheme="minorHAnsi"/>
                <w:bCs/>
                <w:iCs/>
              </w:rPr>
            </w:pPr>
            <w:r w:rsidRPr="00FE672A">
              <w:rPr>
                <w:rFonts w:cstheme="minorHAnsi"/>
                <w:bCs/>
                <w:iCs/>
              </w:rPr>
              <w:t>Preparing to return</w:t>
            </w:r>
          </w:p>
        </w:tc>
        <w:tc>
          <w:tcPr>
            <w:tcW w:w="0" w:type="auto"/>
            <w:vAlign w:val="center"/>
            <w:hideMark/>
          </w:tcPr>
          <w:p w14:paraId="2F5A3216" w14:textId="77777777" w:rsidR="00FE672A" w:rsidRPr="00FE672A" w:rsidRDefault="00FE672A" w:rsidP="00FE672A">
            <w:pPr>
              <w:spacing w:after="0" w:line="240" w:lineRule="auto"/>
              <w:rPr>
                <w:rFonts w:cstheme="minorHAnsi"/>
                <w:bCs/>
                <w:iCs/>
              </w:rPr>
            </w:pPr>
            <w:r w:rsidRPr="00FE672A">
              <w:rPr>
                <w:rFonts w:cstheme="minorHAnsi"/>
                <w:bCs/>
                <w:iCs/>
              </w:rPr>
              <w:t>Incorrect headcount before departure</w:t>
            </w:r>
          </w:p>
        </w:tc>
        <w:tc>
          <w:tcPr>
            <w:tcW w:w="0" w:type="auto"/>
            <w:vAlign w:val="center"/>
            <w:hideMark/>
          </w:tcPr>
          <w:p w14:paraId="3240403F"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65ED8AF3" w14:textId="77777777" w:rsidR="00FE672A" w:rsidRPr="00FE672A" w:rsidRDefault="00FE672A" w:rsidP="00FE672A">
            <w:pPr>
              <w:spacing w:after="0" w:line="240" w:lineRule="auto"/>
              <w:rPr>
                <w:rFonts w:cstheme="minorHAnsi"/>
                <w:bCs/>
                <w:iCs/>
              </w:rPr>
            </w:pPr>
            <w:r w:rsidRPr="00FE672A">
              <w:rPr>
                <w:rFonts w:cstheme="minorHAnsi"/>
                <w:bCs/>
                <w:iCs/>
              </w:rPr>
              <w:t>Roll check and headcount completed before leaving school</w:t>
            </w:r>
          </w:p>
        </w:tc>
        <w:tc>
          <w:tcPr>
            <w:tcW w:w="0" w:type="auto"/>
            <w:vAlign w:val="center"/>
            <w:hideMark/>
          </w:tcPr>
          <w:p w14:paraId="64F872DA"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2A5B0896" w14:textId="77777777" w:rsidR="00FE672A" w:rsidRPr="00FE672A" w:rsidRDefault="00FE672A" w:rsidP="00FE672A">
            <w:pPr>
              <w:spacing w:after="0" w:line="240" w:lineRule="auto"/>
              <w:rPr>
                <w:rFonts w:cstheme="minorHAnsi"/>
                <w:bCs/>
                <w:iCs/>
              </w:rPr>
            </w:pPr>
            <w:r w:rsidRPr="00FE672A">
              <w:rPr>
                <w:rFonts w:cstheme="minorHAnsi"/>
                <w:bCs/>
                <w:iCs/>
              </w:rPr>
              <w:t>Before return</w:t>
            </w:r>
          </w:p>
        </w:tc>
      </w:tr>
      <w:tr w:rsidR="00FE672A" w:rsidRPr="00FE672A" w14:paraId="5654086D" w14:textId="77777777" w:rsidTr="00FE672A">
        <w:trPr>
          <w:tblCellSpacing w:w="15" w:type="dxa"/>
        </w:trPr>
        <w:tc>
          <w:tcPr>
            <w:tcW w:w="0" w:type="auto"/>
            <w:vAlign w:val="center"/>
            <w:hideMark/>
          </w:tcPr>
          <w:p w14:paraId="2235ECA9" w14:textId="77777777" w:rsidR="00FE672A" w:rsidRPr="00FE672A" w:rsidRDefault="00FE672A" w:rsidP="00FE672A">
            <w:pPr>
              <w:spacing w:after="0" w:line="240" w:lineRule="auto"/>
              <w:rPr>
                <w:rFonts w:cstheme="minorHAnsi"/>
                <w:bCs/>
                <w:iCs/>
              </w:rPr>
            </w:pPr>
            <w:r w:rsidRPr="00FE672A">
              <w:rPr>
                <w:rFonts w:cstheme="minorHAnsi"/>
                <w:bCs/>
                <w:iCs/>
              </w:rPr>
              <w:t>19</w:t>
            </w:r>
          </w:p>
        </w:tc>
        <w:tc>
          <w:tcPr>
            <w:tcW w:w="0" w:type="auto"/>
            <w:vAlign w:val="center"/>
            <w:hideMark/>
          </w:tcPr>
          <w:p w14:paraId="09C4C3ED" w14:textId="77777777" w:rsidR="00FE672A" w:rsidRPr="00FE672A" w:rsidRDefault="00FE672A" w:rsidP="00FE672A">
            <w:pPr>
              <w:spacing w:after="0" w:line="240" w:lineRule="auto"/>
              <w:rPr>
                <w:rFonts w:cstheme="minorHAnsi"/>
                <w:bCs/>
                <w:iCs/>
              </w:rPr>
            </w:pPr>
            <w:r w:rsidRPr="00FE672A">
              <w:rPr>
                <w:rFonts w:cstheme="minorHAnsi"/>
                <w:bCs/>
                <w:iCs/>
              </w:rPr>
              <w:t>Walking back to service</w:t>
            </w:r>
          </w:p>
        </w:tc>
        <w:tc>
          <w:tcPr>
            <w:tcW w:w="0" w:type="auto"/>
            <w:vAlign w:val="center"/>
            <w:hideMark/>
          </w:tcPr>
          <w:p w14:paraId="5C9D0060" w14:textId="77777777" w:rsidR="00FE672A" w:rsidRPr="00FE672A" w:rsidRDefault="00FE672A" w:rsidP="00FE672A">
            <w:pPr>
              <w:spacing w:after="0" w:line="240" w:lineRule="auto"/>
              <w:rPr>
                <w:rFonts w:cstheme="minorHAnsi"/>
                <w:bCs/>
                <w:iCs/>
              </w:rPr>
            </w:pPr>
            <w:r w:rsidRPr="00FE672A">
              <w:rPr>
                <w:rFonts w:cstheme="minorHAnsi"/>
                <w:bCs/>
                <w:iCs/>
              </w:rPr>
              <w:t>Same risks as departure (traffic, separation, falls)</w:t>
            </w:r>
          </w:p>
        </w:tc>
        <w:tc>
          <w:tcPr>
            <w:tcW w:w="0" w:type="auto"/>
            <w:vAlign w:val="center"/>
            <w:hideMark/>
          </w:tcPr>
          <w:p w14:paraId="0E243796"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1E75230D" w14:textId="77777777" w:rsidR="00FE672A" w:rsidRPr="00FE672A" w:rsidRDefault="00FE672A" w:rsidP="00FE672A">
            <w:pPr>
              <w:spacing w:after="0" w:line="240" w:lineRule="auto"/>
              <w:rPr>
                <w:rFonts w:cstheme="minorHAnsi"/>
                <w:bCs/>
                <w:iCs/>
              </w:rPr>
            </w:pPr>
            <w:r w:rsidRPr="00FE672A">
              <w:rPr>
                <w:rFonts w:cstheme="minorHAnsi"/>
                <w:bCs/>
                <w:iCs/>
              </w:rPr>
              <w:t>Same control measures implemented as initial walk</w:t>
            </w:r>
          </w:p>
        </w:tc>
        <w:tc>
          <w:tcPr>
            <w:tcW w:w="0" w:type="auto"/>
            <w:vAlign w:val="center"/>
            <w:hideMark/>
          </w:tcPr>
          <w:p w14:paraId="0ECE6DFC"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205E223C" w14:textId="77777777" w:rsidR="00FE672A" w:rsidRPr="00FE672A" w:rsidRDefault="00FE672A" w:rsidP="00FE672A">
            <w:pPr>
              <w:spacing w:after="0" w:line="240" w:lineRule="auto"/>
              <w:rPr>
                <w:rFonts w:cstheme="minorHAnsi"/>
                <w:bCs/>
                <w:iCs/>
              </w:rPr>
            </w:pPr>
            <w:r w:rsidRPr="00FE672A">
              <w:rPr>
                <w:rFonts w:cstheme="minorHAnsi"/>
                <w:bCs/>
                <w:iCs/>
              </w:rPr>
              <w:t>During return</w:t>
            </w:r>
          </w:p>
        </w:tc>
      </w:tr>
      <w:tr w:rsidR="00FE672A" w:rsidRPr="00FE672A" w14:paraId="325B120A" w14:textId="77777777" w:rsidTr="00FE672A">
        <w:trPr>
          <w:tblCellSpacing w:w="15" w:type="dxa"/>
        </w:trPr>
        <w:tc>
          <w:tcPr>
            <w:tcW w:w="0" w:type="auto"/>
            <w:vAlign w:val="center"/>
            <w:hideMark/>
          </w:tcPr>
          <w:p w14:paraId="70D41303" w14:textId="77777777" w:rsidR="00FE672A" w:rsidRPr="00FE672A" w:rsidRDefault="00FE672A" w:rsidP="00FE672A">
            <w:pPr>
              <w:spacing w:after="0" w:line="240" w:lineRule="auto"/>
              <w:rPr>
                <w:rFonts w:cstheme="minorHAnsi"/>
                <w:bCs/>
                <w:iCs/>
              </w:rPr>
            </w:pPr>
            <w:r w:rsidRPr="00FE672A">
              <w:rPr>
                <w:rFonts w:cstheme="minorHAnsi"/>
                <w:bCs/>
                <w:iCs/>
              </w:rPr>
              <w:lastRenderedPageBreak/>
              <w:t>20</w:t>
            </w:r>
          </w:p>
        </w:tc>
        <w:tc>
          <w:tcPr>
            <w:tcW w:w="0" w:type="auto"/>
            <w:vAlign w:val="center"/>
            <w:hideMark/>
          </w:tcPr>
          <w:p w14:paraId="12EA5CFE" w14:textId="77777777" w:rsidR="00FE672A" w:rsidRPr="00FE672A" w:rsidRDefault="00FE672A" w:rsidP="00FE672A">
            <w:pPr>
              <w:spacing w:after="0" w:line="240" w:lineRule="auto"/>
              <w:rPr>
                <w:rFonts w:cstheme="minorHAnsi"/>
                <w:bCs/>
                <w:iCs/>
              </w:rPr>
            </w:pPr>
            <w:r w:rsidRPr="00FE672A">
              <w:rPr>
                <w:rFonts w:cstheme="minorHAnsi"/>
                <w:bCs/>
                <w:iCs/>
              </w:rPr>
              <w:t>Arrival back at service</w:t>
            </w:r>
          </w:p>
        </w:tc>
        <w:tc>
          <w:tcPr>
            <w:tcW w:w="0" w:type="auto"/>
            <w:vAlign w:val="center"/>
            <w:hideMark/>
          </w:tcPr>
          <w:p w14:paraId="43FE3C56" w14:textId="77777777" w:rsidR="00FE672A" w:rsidRPr="00FE672A" w:rsidRDefault="00FE672A" w:rsidP="00FE672A">
            <w:pPr>
              <w:spacing w:after="0" w:line="240" w:lineRule="auto"/>
              <w:rPr>
                <w:rFonts w:cstheme="minorHAnsi"/>
                <w:bCs/>
                <w:iCs/>
              </w:rPr>
            </w:pPr>
            <w:r w:rsidRPr="00FE672A">
              <w:rPr>
                <w:rFonts w:cstheme="minorHAnsi"/>
                <w:bCs/>
                <w:iCs/>
              </w:rPr>
              <w:t>Child not accounted for</w:t>
            </w:r>
          </w:p>
        </w:tc>
        <w:tc>
          <w:tcPr>
            <w:tcW w:w="0" w:type="auto"/>
            <w:vAlign w:val="center"/>
            <w:hideMark/>
          </w:tcPr>
          <w:p w14:paraId="0B5D94B3" w14:textId="77777777" w:rsidR="00FE672A" w:rsidRPr="00FE672A" w:rsidRDefault="00FE672A" w:rsidP="00FE672A">
            <w:pPr>
              <w:spacing w:after="0" w:line="240" w:lineRule="auto"/>
              <w:rPr>
                <w:rFonts w:cstheme="minorHAnsi"/>
                <w:bCs/>
                <w:iCs/>
              </w:rPr>
            </w:pPr>
            <w:r w:rsidRPr="00FE672A">
              <w:rPr>
                <w:rFonts w:cstheme="minorHAnsi"/>
                <w:bCs/>
                <w:iCs/>
              </w:rPr>
              <w:t>High</w:t>
            </w:r>
          </w:p>
        </w:tc>
        <w:tc>
          <w:tcPr>
            <w:tcW w:w="0" w:type="auto"/>
            <w:vAlign w:val="center"/>
            <w:hideMark/>
          </w:tcPr>
          <w:p w14:paraId="201E4842" w14:textId="77777777" w:rsidR="00FE672A" w:rsidRPr="00FE672A" w:rsidRDefault="00FE672A" w:rsidP="00FE672A">
            <w:pPr>
              <w:spacing w:after="0" w:line="240" w:lineRule="auto"/>
              <w:rPr>
                <w:rFonts w:cstheme="minorHAnsi"/>
                <w:bCs/>
                <w:iCs/>
              </w:rPr>
            </w:pPr>
            <w:r w:rsidRPr="00FE672A">
              <w:rPr>
                <w:rFonts w:cstheme="minorHAnsi"/>
                <w:bCs/>
                <w:iCs/>
              </w:rPr>
              <w:t>Final headcount, children signed back into service</w:t>
            </w:r>
          </w:p>
        </w:tc>
        <w:tc>
          <w:tcPr>
            <w:tcW w:w="0" w:type="auto"/>
            <w:vAlign w:val="center"/>
            <w:hideMark/>
          </w:tcPr>
          <w:p w14:paraId="44C6CC6A" w14:textId="77777777" w:rsidR="00FE672A" w:rsidRPr="00FE672A" w:rsidRDefault="00FE672A" w:rsidP="00FE672A">
            <w:pPr>
              <w:spacing w:after="0" w:line="240" w:lineRule="auto"/>
              <w:rPr>
                <w:rFonts w:cstheme="minorHAnsi"/>
                <w:bCs/>
                <w:iCs/>
              </w:rPr>
            </w:pPr>
            <w:r w:rsidRPr="00FE672A">
              <w:rPr>
                <w:rFonts w:cstheme="minorHAnsi"/>
                <w:bCs/>
                <w:iCs/>
              </w:rPr>
              <w:t>Educators</w:t>
            </w:r>
          </w:p>
        </w:tc>
        <w:tc>
          <w:tcPr>
            <w:tcW w:w="0" w:type="auto"/>
            <w:vAlign w:val="center"/>
            <w:hideMark/>
          </w:tcPr>
          <w:p w14:paraId="199CE071" w14:textId="77777777" w:rsidR="00FE672A" w:rsidRPr="00FE672A" w:rsidRDefault="00FE672A" w:rsidP="00FE672A">
            <w:pPr>
              <w:spacing w:after="0" w:line="240" w:lineRule="auto"/>
              <w:rPr>
                <w:rFonts w:cstheme="minorHAnsi"/>
                <w:bCs/>
                <w:iCs/>
              </w:rPr>
            </w:pPr>
            <w:r w:rsidRPr="00FE672A">
              <w:rPr>
                <w:rFonts w:cstheme="minorHAnsi"/>
                <w:bCs/>
                <w:iCs/>
              </w:rPr>
              <w:t>On return</w:t>
            </w:r>
          </w:p>
        </w:tc>
      </w:tr>
    </w:tbl>
    <w:p w14:paraId="0C20C42E" w14:textId="6012D39A" w:rsidR="001E2F66" w:rsidRDefault="001E2F66" w:rsidP="00633E37">
      <w:pPr>
        <w:spacing w:after="0" w:line="240" w:lineRule="auto"/>
        <w:rPr>
          <w:rFonts w:cstheme="minorHAnsi"/>
          <w:bCs/>
          <w:i/>
        </w:rPr>
      </w:pPr>
    </w:p>
    <w:p w14:paraId="0EF20890" w14:textId="30DD2B59" w:rsidR="00FE672A" w:rsidRDefault="00FE672A" w:rsidP="00633E37">
      <w:pPr>
        <w:spacing w:after="0" w:line="240" w:lineRule="auto"/>
        <w:rPr>
          <w:rFonts w:cstheme="minorHAnsi"/>
          <w:bCs/>
          <w:i/>
        </w:rPr>
      </w:pPr>
      <w:r w:rsidRPr="00FE672A">
        <w:rPr>
          <w:rFonts w:cstheme="minorHAnsi"/>
          <w:bCs/>
          <w:i/>
        </w:rPr>
        <w:t>This risk assessment is reviewed prior to each excursion and updated as required based on changes to the environment, staffing, and individual needs of children. Educators engage in ongoing reflection following each excursion to ensure continuous improvement in safety practices.</w:t>
      </w:r>
    </w:p>
    <w:p w14:paraId="4D4CB24E" w14:textId="126141BD" w:rsidR="001E2F66" w:rsidRDefault="001E2F66" w:rsidP="00633E37">
      <w:pPr>
        <w:spacing w:after="0" w:line="240" w:lineRule="auto"/>
        <w:rPr>
          <w:rFonts w:cstheme="minorHAnsi"/>
          <w:bCs/>
          <w:i/>
        </w:rPr>
      </w:pPr>
    </w:p>
    <w:tbl>
      <w:tblPr>
        <w:tblStyle w:val="TableGrid"/>
        <w:tblpPr w:leftFromText="180" w:rightFromText="180" w:vertAnchor="text" w:horzAnchor="margin" w:tblpY="63"/>
        <w:tblOverlap w:val="never"/>
        <w:tblW w:w="14312" w:type="dxa"/>
        <w:tblLayout w:type="fixed"/>
        <w:tblLook w:val="04A0" w:firstRow="1" w:lastRow="0" w:firstColumn="1" w:lastColumn="0" w:noHBand="0" w:noVBand="1"/>
      </w:tblPr>
      <w:tblGrid>
        <w:gridCol w:w="1271"/>
        <w:gridCol w:w="2552"/>
        <w:gridCol w:w="1134"/>
        <w:gridCol w:w="567"/>
        <w:gridCol w:w="1275"/>
        <w:gridCol w:w="73"/>
        <w:gridCol w:w="1061"/>
        <w:gridCol w:w="1276"/>
        <w:gridCol w:w="1418"/>
        <w:gridCol w:w="708"/>
        <w:gridCol w:w="993"/>
        <w:gridCol w:w="1984"/>
      </w:tblGrid>
      <w:tr w:rsidR="002264BA" w:rsidRPr="00151775" w14:paraId="1FD50C83" w14:textId="77777777" w:rsidTr="002264BA">
        <w:trPr>
          <w:trHeight w:val="484"/>
        </w:trPr>
        <w:tc>
          <w:tcPr>
            <w:tcW w:w="14312" w:type="dxa"/>
            <w:gridSpan w:val="12"/>
            <w:shd w:val="clear" w:color="auto" w:fill="F2F2F2" w:themeFill="background1" w:themeFillShade="F2"/>
            <w:vAlign w:val="center"/>
          </w:tcPr>
          <w:p w14:paraId="2838A314" w14:textId="77777777" w:rsidR="002264BA" w:rsidRPr="00D54B55" w:rsidRDefault="002264BA" w:rsidP="002264BA">
            <w:pPr>
              <w:ind w:hanging="27"/>
              <w:rPr>
                <w:rFonts w:ascii="Calibri Light" w:hAnsi="Calibri Light" w:cs="Calibri Light"/>
              </w:rPr>
            </w:pPr>
            <w:r w:rsidRPr="0081500A">
              <w:rPr>
                <w:rFonts w:cstheme="minorHAnsi"/>
                <w:bCs/>
                <w:iCs/>
                <w:sz w:val="20"/>
                <w:szCs w:val="20"/>
              </w:rPr>
              <w:t>The Excursion Risk Assessment &amp; Management Plan has been developed in consultation with the service. By signing the below agreement, Staff and educators acknowledge that they aware of the recognised risks and understand the actions required to supervise and facilitate a safe event for all children. (A risk assessment must be undertaken prior to seeking authorisation- R. 102).</w:t>
            </w:r>
          </w:p>
        </w:tc>
      </w:tr>
      <w:tr w:rsidR="002264BA" w:rsidRPr="00151775" w14:paraId="03F26851" w14:textId="77777777" w:rsidTr="002264BA">
        <w:trPr>
          <w:trHeight w:val="484"/>
        </w:trPr>
        <w:tc>
          <w:tcPr>
            <w:tcW w:w="1271" w:type="dxa"/>
            <w:shd w:val="clear" w:color="auto" w:fill="F2F2F2" w:themeFill="background1" w:themeFillShade="F2"/>
            <w:vAlign w:val="center"/>
          </w:tcPr>
          <w:p w14:paraId="4B4DB3B0" w14:textId="77777777" w:rsidR="002264BA" w:rsidRPr="00CE6D5C" w:rsidRDefault="002264BA" w:rsidP="002264BA">
            <w:pPr>
              <w:ind w:hanging="28"/>
              <w:rPr>
                <w:rFonts w:ascii="Calibri Light" w:hAnsi="Calibri Light" w:cs="Calibri Light"/>
                <w:color w:val="FF0000"/>
                <w:sz w:val="20"/>
                <w:szCs w:val="20"/>
              </w:rPr>
            </w:pPr>
            <w:bookmarkStart w:id="0" w:name="_Hlk73113425"/>
            <w:r>
              <w:rPr>
                <w:color w:val="000000" w:themeColor="text1"/>
                <w:sz w:val="20"/>
                <w:szCs w:val="20"/>
              </w:rPr>
              <w:t>FULL NAME</w:t>
            </w:r>
          </w:p>
        </w:tc>
        <w:tc>
          <w:tcPr>
            <w:tcW w:w="4253" w:type="dxa"/>
            <w:gridSpan w:val="3"/>
            <w:shd w:val="clear" w:color="auto" w:fill="FFFFFF" w:themeFill="background1"/>
            <w:vAlign w:val="center"/>
          </w:tcPr>
          <w:p w14:paraId="7EF34651" w14:textId="0A31FD59"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Rosie Hamilton</w:t>
            </w:r>
          </w:p>
        </w:tc>
        <w:tc>
          <w:tcPr>
            <w:tcW w:w="1348" w:type="dxa"/>
            <w:gridSpan w:val="2"/>
            <w:shd w:val="clear" w:color="auto" w:fill="F2F2F2" w:themeFill="background1" w:themeFillShade="F2"/>
            <w:vAlign w:val="center"/>
          </w:tcPr>
          <w:p w14:paraId="55DD9A65" w14:textId="77777777" w:rsidR="002264BA" w:rsidRPr="00FE672A" w:rsidRDefault="002264BA" w:rsidP="002264BA">
            <w:pPr>
              <w:ind w:hanging="28"/>
              <w:rPr>
                <w:rFonts w:ascii="Calibri Light" w:hAnsi="Calibri Light" w:cs="Calibri Light"/>
                <w:sz w:val="20"/>
                <w:szCs w:val="20"/>
              </w:rPr>
            </w:pPr>
            <w:r w:rsidRPr="00FE672A">
              <w:rPr>
                <w:sz w:val="20"/>
                <w:szCs w:val="20"/>
              </w:rPr>
              <w:t>SIGNATURE</w:t>
            </w:r>
          </w:p>
        </w:tc>
        <w:tc>
          <w:tcPr>
            <w:tcW w:w="3755" w:type="dxa"/>
            <w:gridSpan w:val="3"/>
            <w:shd w:val="clear" w:color="auto" w:fill="FFFFFF" w:themeFill="background1"/>
            <w:vAlign w:val="center"/>
          </w:tcPr>
          <w:p w14:paraId="3178F008" w14:textId="0A4B5C0A" w:rsidR="002264BA" w:rsidRPr="00FE672A" w:rsidRDefault="00FE672A" w:rsidP="002264BA">
            <w:pPr>
              <w:ind w:hanging="28"/>
              <w:rPr>
                <w:rFonts w:ascii="Cochocib Script Latin Pro" w:hAnsi="Cochocib Script Latin Pro" w:cs="Calibri Light"/>
                <w:sz w:val="20"/>
                <w:szCs w:val="20"/>
              </w:rPr>
            </w:pPr>
            <w:proofErr w:type="spellStart"/>
            <w:proofErr w:type="gramStart"/>
            <w:r w:rsidRPr="00FE672A">
              <w:rPr>
                <w:rFonts w:ascii="Cochocib Script Latin Pro" w:hAnsi="Cochocib Script Latin Pro" w:cs="Calibri Light"/>
                <w:sz w:val="20"/>
                <w:szCs w:val="20"/>
              </w:rPr>
              <w:t>R.Hamilton</w:t>
            </w:r>
            <w:proofErr w:type="spellEnd"/>
            <w:proofErr w:type="gramEnd"/>
          </w:p>
        </w:tc>
        <w:tc>
          <w:tcPr>
            <w:tcW w:w="708" w:type="dxa"/>
            <w:shd w:val="clear" w:color="auto" w:fill="F2F2F2" w:themeFill="background1" w:themeFillShade="F2"/>
            <w:vAlign w:val="center"/>
          </w:tcPr>
          <w:p w14:paraId="079D267F" w14:textId="77777777" w:rsidR="002264BA" w:rsidRPr="00FE672A" w:rsidRDefault="002264BA" w:rsidP="002264BA">
            <w:pPr>
              <w:ind w:hanging="28"/>
              <w:rPr>
                <w:rFonts w:ascii="Calibri Light" w:hAnsi="Calibri Light" w:cs="Calibri Light"/>
                <w:sz w:val="20"/>
                <w:szCs w:val="20"/>
              </w:rPr>
            </w:pPr>
            <w:r w:rsidRPr="00FE672A">
              <w:rPr>
                <w:sz w:val="20"/>
                <w:szCs w:val="20"/>
              </w:rPr>
              <w:t>DATE</w:t>
            </w:r>
          </w:p>
        </w:tc>
        <w:tc>
          <w:tcPr>
            <w:tcW w:w="2977" w:type="dxa"/>
            <w:gridSpan w:val="2"/>
            <w:shd w:val="clear" w:color="auto" w:fill="FFFFFF" w:themeFill="background1"/>
            <w:vAlign w:val="center"/>
          </w:tcPr>
          <w:p w14:paraId="32DA8378" w14:textId="300CFC2B"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15/01/2026</w:t>
            </w:r>
          </w:p>
        </w:tc>
      </w:tr>
      <w:tr w:rsidR="002264BA" w:rsidRPr="00151775" w14:paraId="5A6B2CBD" w14:textId="77777777" w:rsidTr="002264BA">
        <w:trPr>
          <w:trHeight w:val="484"/>
        </w:trPr>
        <w:tc>
          <w:tcPr>
            <w:tcW w:w="1271" w:type="dxa"/>
            <w:shd w:val="clear" w:color="auto" w:fill="F2F2F2" w:themeFill="background1" w:themeFillShade="F2"/>
            <w:vAlign w:val="center"/>
          </w:tcPr>
          <w:p w14:paraId="0598971D" w14:textId="77777777" w:rsidR="002264BA" w:rsidRPr="0081500A" w:rsidRDefault="002264BA" w:rsidP="002264BA">
            <w:pPr>
              <w:ind w:hanging="28"/>
              <w:rPr>
                <w:rFonts w:cstheme="minorHAnsi"/>
                <w:bCs/>
                <w:iCs/>
                <w:sz w:val="20"/>
                <w:szCs w:val="20"/>
              </w:rPr>
            </w:pPr>
            <w:r>
              <w:rPr>
                <w:color w:val="000000" w:themeColor="text1"/>
                <w:sz w:val="20"/>
                <w:szCs w:val="20"/>
              </w:rPr>
              <w:t>FULL NAME</w:t>
            </w:r>
          </w:p>
        </w:tc>
        <w:tc>
          <w:tcPr>
            <w:tcW w:w="4253" w:type="dxa"/>
            <w:gridSpan w:val="3"/>
            <w:shd w:val="clear" w:color="auto" w:fill="FFFFFF" w:themeFill="background1"/>
            <w:vAlign w:val="center"/>
          </w:tcPr>
          <w:p w14:paraId="49E9E30A" w14:textId="1F46110C"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 xml:space="preserve">Daisy Hamilton </w:t>
            </w:r>
          </w:p>
        </w:tc>
        <w:tc>
          <w:tcPr>
            <w:tcW w:w="1348" w:type="dxa"/>
            <w:gridSpan w:val="2"/>
            <w:shd w:val="clear" w:color="auto" w:fill="F2F2F2" w:themeFill="background1" w:themeFillShade="F2"/>
            <w:vAlign w:val="center"/>
          </w:tcPr>
          <w:p w14:paraId="2CB7D69E" w14:textId="77777777" w:rsidR="002264BA" w:rsidRPr="00FE672A" w:rsidRDefault="002264BA" w:rsidP="002264BA">
            <w:pPr>
              <w:ind w:hanging="28"/>
              <w:rPr>
                <w:rFonts w:ascii="Calibri Light" w:hAnsi="Calibri Light" w:cs="Calibri Light"/>
                <w:sz w:val="20"/>
                <w:szCs w:val="20"/>
              </w:rPr>
            </w:pPr>
            <w:r w:rsidRPr="00FE672A">
              <w:rPr>
                <w:sz w:val="20"/>
                <w:szCs w:val="20"/>
              </w:rPr>
              <w:t>SIGNATURE</w:t>
            </w:r>
          </w:p>
        </w:tc>
        <w:tc>
          <w:tcPr>
            <w:tcW w:w="3755" w:type="dxa"/>
            <w:gridSpan w:val="3"/>
            <w:shd w:val="clear" w:color="auto" w:fill="FFFFFF" w:themeFill="background1"/>
            <w:vAlign w:val="center"/>
          </w:tcPr>
          <w:p w14:paraId="23B13907" w14:textId="4054AB3D" w:rsidR="002264BA" w:rsidRPr="00FE672A" w:rsidRDefault="00FE672A" w:rsidP="002264BA">
            <w:pPr>
              <w:ind w:hanging="28"/>
              <w:rPr>
                <w:rFonts w:ascii="Cochocib Script Latin Pro" w:hAnsi="Cochocib Script Latin Pro" w:cs="Calibri Light"/>
                <w:sz w:val="20"/>
                <w:szCs w:val="20"/>
              </w:rPr>
            </w:pPr>
            <w:proofErr w:type="spellStart"/>
            <w:r w:rsidRPr="00FE672A">
              <w:rPr>
                <w:rFonts w:ascii="Cochocib Script Latin Pro" w:hAnsi="Cochocib Script Latin Pro" w:cs="Calibri Light"/>
                <w:sz w:val="20"/>
                <w:szCs w:val="20"/>
              </w:rPr>
              <w:t>D.Hamilton</w:t>
            </w:r>
            <w:proofErr w:type="spellEnd"/>
          </w:p>
        </w:tc>
        <w:tc>
          <w:tcPr>
            <w:tcW w:w="708" w:type="dxa"/>
            <w:shd w:val="clear" w:color="auto" w:fill="F2F2F2" w:themeFill="background1" w:themeFillShade="F2"/>
            <w:vAlign w:val="center"/>
          </w:tcPr>
          <w:p w14:paraId="60E57BE9" w14:textId="77777777" w:rsidR="002264BA" w:rsidRPr="00FE672A" w:rsidRDefault="002264BA" w:rsidP="002264BA">
            <w:pPr>
              <w:ind w:hanging="28"/>
              <w:rPr>
                <w:rFonts w:ascii="Calibri Light" w:hAnsi="Calibri Light" w:cs="Calibri Light"/>
                <w:sz w:val="20"/>
                <w:szCs w:val="20"/>
              </w:rPr>
            </w:pPr>
            <w:r w:rsidRPr="00FE672A">
              <w:rPr>
                <w:sz w:val="20"/>
                <w:szCs w:val="20"/>
              </w:rPr>
              <w:t>DATE</w:t>
            </w:r>
          </w:p>
        </w:tc>
        <w:tc>
          <w:tcPr>
            <w:tcW w:w="2977" w:type="dxa"/>
            <w:gridSpan w:val="2"/>
            <w:shd w:val="clear" w:color="auto" w:fill="FFFFFF" w:themeFill="background1"/>
            <w:vAlign w:val="center"/>
          </w:tcPr>
          <w:p w14:paraId="5ECF8697" w14:textId="1DD7E2C3"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15/01/2026</w:t>
            </w:r>
          </w:p>
        </w:tc>
      </w:tr>
      <w:tr w:rsidR="002264BA" w:rsidRPr="00151775" w14:paraId="0697EBDC" w14:textId="77777777" w:rsidTr="002264BA">
        <w:trPr>
          <w:trHeight w:val="484"/>
        </w:trPr>
        <w:tc>
          <w:tcPr>
            <w:tcW w:w="1271" w:type="dxa"/>
            <w:shd w:val="clear" w:color="auto" w:fill="F2F2F2" w:themeFill="background1" w:themeFillShade="F2"/>
            <w:vAlign w:val="center"/>
          </w:tcPr>
          <w:p w14:paraId="5CA03F5A" w14:textId="77777777" w:rsidR="002264BA" w:rsidRPr="0081500A" w:rsidRDefault="002264BA" w:rsidP="002264BA">
            <w:pPr>
              <w:ind w:hanging="28"/>
              <w:rPr>
                <w:rFonts w:cstheme="minorHAnsi"/>
                <w:bCs/>
                <w:iCs/>
                <w:sz w:val="20"/>
                <w:szCs w:val="20"/>
              </w:rPr>
            </w:pPr>
            <w:r>
              <w:rPr>
                <w:color w:val="000000" w:themeColor="text1"/>
                <w:sz w:val="20"/>
                <w:szCs w:val="20"/>
              </w:rPr>
              <w:t>FULL NAME</w:t>
            </w:r>
          </w:p>
        </w:tc>
        <w:tc>
          <w:tcPr>
            <w:tcW w:w="4253" w:type="dxa"/>
            <w:gridSpan w:val="3"/>
            <w:shd w:val="clear" w:color="auto" w:fill="FFFFFF" w:themeFill="background1"/>
            <w:vAlign w:val="center"/>
          </w:tcPr>
          <w:p w14:paraId="0AAB40BB" w14:textId="1871DF09"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Tiarne Davis</w:t>
            </w:r>
          </w:p>
        </w:tc>
        <w:tc>
          <w:tcPr>
            <w:tcW w:w="1348" w:type="dxa"/>
            <w:gridSpan w:val="2"/>
            <w:shd w:val="clear" w:color="auto" w:fill="F2F2F2" w:themeFill="background1" w:themeFillShade="F2"/>
            <w:vAlign w:val="center"/>
          </w:tcPr>
          <w:p w14:paraId="66DF0206" w14:textId="77777777" w:rsidR="002264BA" w:rsidRPr="00FE672A" w:rsidRDefault="002264BA" w:rsidP="002264BA">
            <w:pPr>
              <w:ind w:hanging="28"/>
              <w:rPr>
                <w:rFonts w:ascii="Calibri Light" w:hAnsi="Calibri Light" w:cs="Calibri Light"/>
                <w:sz w:val="20"/>
                <w:szCs w:val="20"/>
              </w:rPr>
            </w:pPr>
            <w:r w:rsidRPr="00FE672A">
              <w:rPr>
                <w:sz w:val="20"/>
                <w:szCs w:val="20"/>
              </w:rPr>
              <w:t>SIGNATURE</w:t>
            </w:r>
          </w:p>
        </w:tc>
        <w:tc>
          <w:tcPr>
            <w:tcW w:w="3755" w:type="dxa"/>
            <w:gridSpan w:val="3"/>
            <w:shd w:val="clear" w:color="auto" w:fill="FFFFFF" w:themeFill="background1"/>
            <w:vAlign w:val="center"/>
          </w:tcPr>
          <w:p w14:paraId="145D93F2" w14:textId="46466A4F" w:rsidR="002264BA" w:rsidRPr="00FE672A" w:rsidRDefault="00FE672A" w:rsidP="002264BA">
            <w:pPr>
              <w:ind w:hanging="28"/>
              <w:rPr>
                <w:rFonts w:ascii="Cochocib Script Latin Pro" w:hAnsi="Cochocib Script Latin Pro" w:cs="Calibri Light"/>
                <w:sz w:val="20"/>
                <w:szCs w:val="20"/>
              </w:rPr>
            </w:pPr>
            <w:r w:rsidRPr="00FE672A">
              <w:rPr>
                <w:rFonts w:ascii="Cochocib Script Latin Pro" w:hAnsi="Cochocib Script Latin Pro" w:cs="Calibri Light"/>
                <w:sz w:val="20"/>
                <w:szCs w:val="20"/>
              </w:rPr>
              <w:t>T. Davis</w:t>
            </w:r>
          </w:p>
        </w:tc>
        <w:tc>
          <w:tcPr>
            <w:tcW w:w="708" w:type="dxa"/>
            <w:shd w:val="clear" w:color="auto" w:fill="F2F2F2" w:themeFill="background1" w:themeFillShade="F2"/>
            <w:vAlign w:val="center"/>
          </w:tcPr>
          <w:p w14:paraId="650176BD" w14:textId="77777777" w:rsidR="002264BA" w:rsidRPr="00FE672A" w:rsidRDefault="002264BA" w:rsidP="002264BA">
            <w:pPr>
              <w:ind w:hanging="28"/>
              <w:rPr>
                <w:rFonts w:ascii="Calibri Light" w:hAnsi="Calibri Light" w:cs="Calibri Light"/>
                <w:sz w:val="20"/>
                <w:szCs w:val="20"/>
              </w:rPr>
            </w:pPr>
            <w:r w:rsidRPr="00FE672A">
              <w:rPr>
                <w:sz w:val="20"/>
                <w:szCs w:val="20"/>
              </w:rPr>
              <w:t>DATE</w:t>
            </w:r>
          </w:p>
        </w:tc>
        <w:tc>
          <w:tcPr>
            <w:tcW w:w="2977" w:type="dxa"/>
            <w:gridSpan w:val="2"/>
            <w:shd w:val="clear" w:color="auto" w:fill="FFFFFF" w:themeFill="background1"/>
            <w:vAlign w:val="center"/>
          </w:tcPr>
          <w:p w14:paraId="043529F9" w14:textId="55495E28"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15/01/2026</w:t>
            </w:r>
          </w:p>
        </w:tc>
      </w:tr>
      <w:tr w:rsidR="002264BA" w:rsidRPr="00151775" w14:paraId="7677B236" w14:textId="77777777" w:rsidTr="002264BA">
        <w:trPr>
          <w:trHeight w:val="484"/>
        </w:trPr>
        <w:tc>
          <w:tcPr>
            <w:tcW w:w="1271" w:type="dxa"/>
            <w:shd w:val="clear" w:color="auto" w:fill="F2F2F2" w:themeFill="background1" w:themeFillShade="F2"/>
            <w:vAlign w:val="center"/>
          </w:tcPr>
          <w:p w14:paraId="0D400575" w14:textId="77777777" w:rsidR="002264BA" w:rsidRPr="0081500A" w:rsidRDefault="002264BA" w:rsidP="002264BA">
            <w:pPr>
              <w:ind w:hanging="28"/>
              <w:rPr>
                <w:rFonts w:cstheme="minorHAnsi"/>
                <w:bCs/>
                <w:iCs/>
                <w:sz w:val="20"/>
                <w:szCs w:val="20"/>
              </w:rPr>
            </w:pPr>
            <w:r>
              <w:rPr>
                <w:color w:val="000000" w:themeColor="text1"/>
                <w:sz w:val="20"/>
                <w:szCs w:val="20"/>
              </w:rPr>
              <w:t>FULL NAME</w:t>
            </w:r>
          </w:p>
        </w:tc>
        <w:tc>
          <w:tcPr>
            <w:tcW w:w="4253" w:type="dxa"/>
            <w:gridSpan w:val="3"/>
            <w:shd w:val="clear" w:color="auto" w:fill="FFFFFF" w:themeFill="background1"/>
            <w:vAlign w:val="center"/>
          </w:tcPr>
          <w:p w14:paraId="6C1E0542" w14:textId="37AC6E5C"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Ashleigh Ting</w:t>
            </w:r>
          </w:p>
        </w:tc>
        <w:tc>
          <w:tcPr>
            <w:tcW w:w="1348" w:type="dxa"/>
            <w:gridSpan w:val="2"/>
            <w:shd w:val="clear" w:color="auto" w:fill="F2F2F2" w:themeFill="background1" w:themeFillShade="F2"/>
            <w:vAlign w:val="center"/>
          </w:tcPr>
          <w:p w14:paraId="56BCB82D" w14:textId="77777777" w:rsidR="002264BA" w:rsidRPr="00FE672A" w:rsidRDefault="002264BA" w:rsidP="002264BA">
            <w:pPr>
              <w:ind w:hanging="28"/>
              <w:rPr>
                <w:rFonts w:ascii="Calibri Light" w:hAnsi="Calibri Light" w:cs="Calibri Light"/>
                <w:sz w:val="20"/>
                <w:szCs w:val="20"/>
              </w:rPr>
            </w:pPr>
            <w:r w:rsidRPr="00FE672A">
              <w:rPr>
                <w:sz w:val="20"/>
                <w:szCs w:val="20"/>
              </w:rPr>
              <w:t>SIGNATURE</w:t>
            </w:r>
          </w:p>
        </w:tc>
        <w:tc>
          <w:tcPr>
            <w:tcW w:w="3755" w:type="dxa"/>
            <w:gridSpan w:val="3"/>
            <w:shd w:val="clear" w:color="auto" w:fill="FFFFFF" w:themeFill="background1"/>
            <w:vAlign w:val="center"/>
          </w:tcPr>
          <w:p w14:paraId="20F27249" w14:textId="685BBE23" w:rsidR="002264BA" w:rsidRPr="00FE672A" w:rsidRDefault="00FE672A" w:rsidP="00FE672A">
            <w:pPr>
              <w:rPr>
                <w:rFonts w:ascii="Cochocib Script Latin Pro" w:hAnsi="Cochocib Script Latin Pro" w:cs="Calibri Light"/>
                <w:sz w:val="20"/>
                <w:szCs w:val="20"/>
              </w:rPr>
            </w:pPr>
            <w:r w:rsidRPr="00FE672A">
              <w:rPr>
                <w:rFonts w:ascii="Cochocib Script Latin Pro" w:hAnsi="Cochocib Script Latin Pro" w:cs="Calibri Light"/>
                <w:sz w:val="20"/>
                <w:szCs w:val="20"/>
              </w:rPr>
              <w:t>A. Ting</w:t>
            </w:r>
          </w:p>
        </w:tc>
        <w:tc>
          <w:tcPr>
            <w:tcW w:w="708" w:type="dxa"/>
            <w:shd w:val="clear" w:color="auto" w:fill="F2F2F2" w:themeFill="background1" w:themeFillShade="F2"/>
            <w:vAlign w:val="center"/>
          </w:tcPr>
          <w:p w14:paraId="10172F7E" w14:textId="77777777" w:rsidR="002264BA" w:rsidRPr="00FE672A" w:rsidRDefault="002264BA" w:rsidP="002264BA">
            <w:pPr>
              <w:ind w:hanging="28"/>
              <w:rPr>
                <w:rFonts w:ascii="Calibri Light" w:hAnsi="Calibri Light" w:cs="Calibri Light"/>
                <w:sz w:val="20"/>
                <w:szCs w:val="20"/>
              </w:rPr>
            </w:pPr>
            <w:r w:rsidRPr="00FE672A">
              <w:rPr>
                <w:sz w:val="20"/>
                <w:szCs w:val="20"/>
              </w:rPr>
              <w:t>DATE</w:t>
            </w:r>
          </w:p>
        </w:tc>
        <w:tc>
          <w:tcPr>
            <w:tcW w:w="2977" w:type="dxa"/>
            <w:gridSpan w:val="2"/>
            <w:shd w:val="clear" w:color="auto" w:fill="FFFFFF" w:themeFill="background1"/>
            <w:vAlign w:val="center"/>
          </w:tcPr>
          <w:p w14:paraId="6485A77F" w14:textId="38D53918" w:rsidR="002264BA" w:rsidRPr="00FE672A" w:rsidRDefault="00FE672A" w:rsidP="002264BA">
            <w:pPr>
              <w:ind w:hanging="28"/>
              <w:rPr>
                <w:rFonts w:ascii="Calibri Light" w:hAnsi="Calibri Light" w:cs="Calibri Light"/>
                <w:sz w:val="20"/>
                <w:szCs w:val="20"/>
              </w:rPr>
            </w:pPr>
            <w:r w:rsidRPr="00FE672A">
              <w:rPr>
                <w:rFonts w:ascii="Calibri Light" w:hAnsi="Calibri Light" w:cs="Calibri Light"/>
                <w:sz w:val="20"/>
                <w:szCs w:val="20"/>
              </w:rPr>
              <w:t>15/01/2026</w:t>
            </w:r>
          </w:p>
        </w:tc>
      </w:tr>
      <w:tr w:rsidR="002264BA" w:rsidRPr="00151775" w14:paraId="5E863F53" w14:textId="77777777" w:rsidTr="002264BA">
        <w:trPr>
          <w:trHeight w:val="484"/>
        </w:trPr>
        <w:tc>
          <w:tcPr>
            <w:tcW w:w="3823" w:type="dxa"/>
            <w:gridSpan w:val="2"/>
            <w:shd w:val="clear" w:color="auto" w:fill="D9D9D9" w:themeFill="background1" w:themeFillShade="D9"/>
            <w:vAlign w:val="center"/>
          </w:tcPr>
          <w:p w14:paraId="68FCC437" w14:textId="77777777" w:rsidR="002264BA" w:rsidRPr="00191640" w:rsidRDefault="002264BA" w:rsidP="002264BA">
            <w:pPr>
              <w:ind w:hanging="27"/>
              <w:jc w:val="right"/>
              <w:rPr>
                <w:rFonts w:ascii="Calibri" w:hAnsi="Calibri" w:cs="Calibri"/>
                <w:color w:val="000000" w:themeColor="text1"/>
              </w:rPr>
            </w:pPr>
            <w:r w:rsidRPr="00191640">
              <w:rPr>
                <w:rFonts w:ascii="Calibri" w:hAnsi="Calibri" w:cs="Calibri"/>
                <w:color w:val="000000" w:themeColor="text1"/>
                <w:sz w:val="20"/>
                <w:szCs w:val="20"/>
              </w:rPr>
              <w:t>Plan prepared by</w:t>
            </w:r>
          </w:p>
        </w:tc>
        <w:tc>
          <w:tcPr>
            <w:tcW w:w="1134" w:type="dxa"/>
            <w:shd w:val="clear" w:color="auto" w:fill="F2F2F2" w:themeFill="background1" w:themeFillShade="F2"/>
            <w:vAlign w:val="center"/>
          </w:tcPr>
          <w:p w14:paraId="440062E6" w14:textId="77777777" w:rsidR="002264BA" w:rsidRPr="006154C2" w:rsidRDefault="002264BA" w:rsidP="002264B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2976" w:type="dxa"/>
            <w:gridSpan w:val="4"/>
            <w:vAlign w:val="center"/>
          </w:tcPr>
          <w:p w14:paraId="5DDEE121" w14:textId="5D7B90E1" w:rsidR="002264BA" w:rsidRPr="006154C2" w:rsidRDefault="00FE672A" w:rsidP="002264BA">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Rosie Hamilton</w:t>
            </w:r>
          </w:p>
        </w:tc>
        <w:tc>
          <w:tcPr>
            <w:tcW w:w="1276" w:type="dxa"/>
            <w:shd w:val="clear" w:color="auto" w:fill="F2F2F2" w:themeFill="background1" w:themeFillShade="F2"/>
            <w:vAlign w:val="center"/>
          </w:tcPr>
          <w:p w14:paraId="4A6F8515" w14:textId="77777777" w:rsidR="002264BA" w:rsidRPr="006154C2" w:rsidRDefault="002264BA" w:rsidP="002264B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2126" w:type="dxa"/>
            <w:gridSpan w:val="2"/>
            <w:vAlign w:val="center"/>
          </w:tcPr>
          <w:p w14:paraId="33514528" w14:textId="078EFBB6" w:rsidR="002264BA" w:rsidRPr="006154C2" w:rsidRDefault="00FE672A" w:rsidP="002264BA">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Director</w:t>
            </w:r>
          </w:p>
        </w:tc>
        <w:tc>
          <w:tcPr>
            <w:tcW w:w="993" w:type="dxa"/>
            <w:shd w:val="clear" w:color="auto" w:fill="F2F2F2" w:themeFill="background1" w:themeFillShade="F2"/>
            <w:vAlign w:val="center"/>
          </w:tcPr>
          <w:p w14:paraId="4FD6D0CB" w14:textId="77777777" w:rsidR="002264BA" w:rsidRPr="006154C2" w:rsidRDefault="002264BA" w:rsidP="002264B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984" w:type="dxa"/>
            <w:vAlign w:val="center"/>
          </w:tcPr>
          <w:p w14:paraId="7F14DD99" w14:textId="1A9CA9E8" w:rsidR="002264BA" w:rsidRPr="00A121AD" w:rsidRDefault="00FE672A" w:rsidP="002264BA">
            <w:pPr>
              <w:ind w:hanging="27"/>
              <w:rPr>
                <w:color w:val="000000" w:themeColor="text1"/>
                <w:sz w:val="20"/>
                <w:szCs w:val="20"/>
              </w:rPr>
            </w:pPr>
            <w:proofErr w:type="spellStart"/>
            <w:proofErr w:type="gramStart"/>
            <w:r w:rsidRPr="00FE672A">
              <w:rPr>
                <w:rFonts w:ascii="Cochocib Script Latin Pro" w:hAnsi="Cochocib Script Latin Pro" w:cs="Calibri Light"/>
                <w:sz w:val="20"/>
                <w:szCs w:val="20"/>
              </w:rPr>
              <w:t>R.Hamilton</w:t>
            </w:r>
            <w:proofErr w:type="spellEnd"/>
            <w:proofErr w:type="gramEnd"/>
          </w:p>
        </w:tc>
      </w:tr>
      <w:tr w:rsidR="00FE672A" w:rsidRPr="00151775" w14:paraId="25FBD2B6" w14:textId="77777777" w:rsidTr="002264BA">
        <w:trPr>
          <w:trHeight w:val="484"/>
        </w:trPr>
        <w:tc>
          <w:tcPr>
            <w:tcW w:w="3823" w:type="dxa"/>
            <w:gridSpan w:val="2"/>
            <w:shd w:val="clear" w:color="auto" w:fill="D9D9D9" w:themeFill="background1" w:themeFillShade="D9"/>
            <w:vAlign w:val="center"/>
          </w:tcPr>
          <w:p w14:paraId="5F384006" w14:textId="77777777" w:rsidR="00FE672A" w:rsidRPr="00191640" w:rsidRDefault="00FE672A" w:rsidP="00FE672A">
            <w:pPr>
              <w:ind w:hanging="27"/>
              <w:jc w:val="right"/>
              <w:rPr>
                <w:rFonts w:ascii="Calibri" w:hAnsi="Calibri" w:cs="Calibri"/>
                <w:color w:val="000000" w:themeColor="text1"/>
                <w:sz w:val="20"/>
                <w:szCs w:val="20"/>
              </w:rPr>
            </w:pPr>
            <w:r w:rsidRPr="00191640">
              <w:rPr>
                <w:rFonts w:ascii="Calibri" w:hAnsi="Calibri" w:cs="Calibri"/>
                <w:color w:val="000000" w:themeColor="text1"/>
                <w:sz w:val="20"/>
                <w:szCs w:val="20"/>
              </w:rPr>
              <w:t>Plan prepared in consultation with</w:t>
            </w:r>
          </w:p>
        </w:tc>
        <w:tc>
          <w:tcPr>
            <w:tcW w:w="1134" w:type="dxa"/>
            <w:shd w:val="clear" w:color="auto" w:fill="F2F2F2" w:themeFill="background1" w:themeFillShade="F2"/>
            <w:vAlign w:val="center"/>
          </w:tcPr>
          <w:p w14:paraId="0BFCFD1A"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2976" w:type="dxa"/>
            <w:gridSpan w:val="4"/>
            <w:vAlign w:val="center"/>
          </w:tcPr>
          <w:p w14:paraId="03867689" w14:textId="210FDB3C" w:rsidR="00FE672A" w:rsidRPr="006154C2" w:rsidRDefault="00FE672A" w:rsidP="00FE672A">
            <w:pPr>
              <w:ind w:hanging="27"/>
              <w:jc w:val="center"/>
              <w:rPr>
                <w:rFonts w:asciiTheme="majorHAnsi" w:hAnsiTheme="majorHAnsi" w:cstheme="majorHAnsi"/>
                <w:color w:val="000000" w:themeColor="text1"/>
                <w:sz w:val="20"/>
                <w:szCs w:val="20"/>
              </w:rPr>
            </w:pPr>
            <w:r w:rsidRPr="00FE672A">
              <w:rPr>
                <w:rFonts w:ascii="Calibri Light" w:hAnsi="Calibri Light" w:cs="Calibri Light"/>
                <w:sz w:val="20"/>
                <w:szCs w:val="20"/>
              </w:rPr>
              <w:t xml:space="preserve">Daisy Hamilton </w:t>
            </w:r>
          </w:p>
        </w:tc>
        <w:tc>
          <w:tcPr>
            <w:tcW w:w="1276" w:type="dxa"/>
            <w:shd w:val="clear" w:color="auto" w:fill="F2F2F2" w:themeFill="background1" w:themeFillShade="F2"/>
            <w:vAlign w:val="center"/>
          </w:tcPr>
          <w:p w14:paraId="587E2010"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2126" w:type="dxa"/>
            <w:gridSpan w:val="2"/>
            <w:vAlign w:val="center"/>
          </w:tcPr>
          <w:p w14:paraId="79A0EBC9" w14:textId="2E1FCCC6" w:rsidR="00FE672A" w:rsidRPr="006154C2" w:rsidRDefault="00FE672A" w:rsidP="00FE672A">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Educational Leader</w:t>
            </w:r>
          </w:p>
        </w:tc>
        <w:tc>
          <w:tcPr>
            <w:tcW w:w="993" w:type="dxa"/>
            <w:shd w:val="clear" w:color="auto" w:fill="F2F2F2" w:themeFill="background1" w:themeFillShade="F2"/>
            <w:vAlign w:val="center"/>
          </w:tcPr>
          <w:p w14:paraId="2D828664"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984" w:type="dxa"/>
            <w:vAlign w:val="center"/>
          </w:tcPr>
          <w:p w14:paraId="036A7449" w14:textId="681225AD" w:rsidR="00FE672A" w:rsidRPr="00A121AD" w:rsidRDefault="00FE672A" w:rsidP="00FE672A">
            <w:pPr>
              <w:ind w:hanging="27"/>
              <w:rPr>
                <w:color w:val="000000" w:themeColor="text1"/>
                <w:sz w:val="20"/>
                <w:szCs w:val="20"/>
              </w:rPr>
            </w:pPr>
            <w:proofErr w:type="spellStart"/>
            <w:r w:rsidRPr="00FE672A">
              <w:rPr>
                <w:rFonts w:ascii="Cochocib Script Latin Pro" w:hAnsi="Cochocib Script Latin Pro" w:cs="Calibri Light"/>
                <w:sz w:val="20"/>
                <w:szCs w:val="20"/>
              </w:rPr>
              <w:t>D.Hamilton</w:t>
            </w:r>
            <w:proofErr w:type="spellEnd"/>
          </w:p>
        </w:tc>
      </w:tr>
      <w:tr w:rsidR="00FE672A" w:rsidRPr="00151775" w14:paraId="4D46B14A" w14:textId="77777777" w:rsidTr="002264BA">
        <w:trPr>
          <w:trHeight w:val="484"/>
        </w:trPr>
        <w:tc>
          <w:tcPr>
            <w:tcW w:w="3823" w:type="dxa"/>
            <w:gridSpan w:val="2"/>
            <w:shd w:val="clear" w:color="auto" w:fill="D9D9D9" w:themeFill="background1" w:themeFillShade="D9"/>
            <w:vAlign w:val="center"/>
          </w:tcPr>
          <w:p w14:paraId="48CF60D1" w14:textId="77777777" w:rsidR="00FE672A" w:rsidRPr="00191640" w:rsidRDefault="00FE672A" w:rsidP="00FE672A">
            <w:pPr>
              <w:ind w:hanging="27"/>
              <w:jc w:val="right"/>
              <w:rPr>
                <w:rFonts w:ascii="Calibri" w:hAnsi="Calibri" w:cs="Calibri"/>
                <w:color w:val="000000" w:themeColor="text1"/>
                <w:sz w:val="20"/>
                <w:szCs w:val="20"/>
              </w:rPr>
            </w:pPr>
            <w:r w:rsidRPr="00191640">
              <w:rPr>
                <w:rFonts w:ascii="Calibri" w:hAnsi="Calibri" w:cs="Calibri"/>
                <w:color w:val="000000" w:themeColor="text1"/>
                <w:sz w:val="20"/>
                <w:szCs w:val="20"/>
              </w:rPr>
              <w:t xml:space="preserve">Plan prepared in consultation with other agencies (if applicable) </w:t>
            </w:r>
          </w:p>
        </w:tc>
        <w:tc>
          <w:tcPr>
            <w:tcW w:w="1134" w:type="dxa"/>
            <w:shd w:val="clear" w:color="auto" w:fill="F2F2F2" w:themeFill="background1" w:themeFillShade="F2"/>
            <w:vAlign w:val="center"/>
          </w:tcPr>
          <w:p w14:paraId="56C1FD74"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Full Name</w:t>
            </w:r>
          </w:p>
        </w:tc>
        <w:tc>
          <w:tcPr>
            <w:tcW w:w="2976" w:type="dxa"/>
            <w:gridSpan w:val="4"/>
            <w:vAlign w:val="center"/>
          </w:tcPr>
          <w:p w14:paraId="6B252893" w14:textId="77777777" w:rsidR="00FE672A" w:rsidRPr="006154C2" w:rsidRDefault="00FE672A" w:rsidP="00FE672A">
            <w:pPr>
              <w:ind w:hanging="27"/>
              <w:jc w:val="center"/>
              <w:rPr>
                <w:rFonts w:asciiTheme="majorHAnsi" w:hAnsiTheme="majorHAnsi" w:cstheme="majorHAnsi"/>
                <w:color w:val="000000" w:themeColor="text1"/>
                <w:sz w:val="20"/>
                <w:szCs w:val="20"/>
              </w:rPr>
            </w:pPr>
          </w:p>
        </w:tc>
        <w:tc>
          <w:tcPr>
            <w:tcW w:w="1276" w:type="dxa"/>
            <w:shd w:val="clear" w:color="auto" w:fill="F2F2F2" w:themeFill="background1" w:themeFillShade="F2"/>
            <w:vAlign w:val="center"/>
          </w:tcPr>
          <w:p w14:paraId="0B927CA7"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Role/Position</w:t>
            </w:r>
          </w:p>
        </w:tc>
        <w:tc>
          <w:tcPr>
            <w:tcW w:w="2126" w:type="dxa"/>
            <w:gridSpan w:val="2"/>
            <w:vAlign w:val="center"/>
          </w:tcPr>
          <w:p w14:paraId="0DC4BFDA" w14:textId="77777777" w:rsidR="00FE672A" w:rsidRPr="006154C2" w:rsidRDefault="00FE672A" w:rsidP="00FE672A">
            <w:pPr>
              <w:ind w:hanging="27"/>
              <w:jc w:val="center"/>
              <w:rPr>
                <w:rFonts w:asciiTheme="majorHAnsi" w:hAnsiTheme="majorHAnsi" w:cstheme="majorHAnsi"/>
                <w:color w:val="000000" w:themeColor="text1"/>
                <w:sz w:val="20"/>
                <w:szCs w:val="20"/>
              </w:rPr>
            </w:pPr>
          </w:p>
        </w:tc>
        <w:tc>
          <w:tcPr>
            <w:tcW w:w="993" w:type="dxa"/>
            <w:shd w:val="clear" w:color="auto" w:fill="F2F2F2" w:themeFill="background1" w:themeFillShade="F2"/>
            <w:vAlign w:val="center"/>
          </w:tcPr>
          <w:p w14:paraId="5000D5FA"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Signature</w:t>
            </w:r>
          </w:p>
        </w:tc>
        <w:tc>
          <w:tcPr>
            <w:tcW w:w="1984" w:type="dxa"/>
            <w:vAlign w:val="center"/>
          </w:tcPr>
          <w:p w14:paraId="4B1DB21C" w14:textId="77777777" w:rsidR="00FE672A" w:rsidRPr="00A121AD" w:rsidRDefault="00FE672A" w:rsidP="00FE672A">
            <w:pPr>
              <w:ind w:hanging="27"/>
              <w:rPr>
                <w:color w:val="000000" w:themeColor="text1"/>
                <w:sz w:val="20"/>
                <w:szCs w:val="20"/>
              </w:rPr>
            </w:pPr>
          </w:p>
        </w:tc>
      </w:tr>
      <w:tr w:rsidR="00FE672A" w:rsidRPr="00151775" w14:paraId="781F3496" w14:textId="77777777" w:rsidTr="002264BA">
        <w:trPr>
          <w:trHeight w:val="484"/>
        </w:trPr>
        <w:tc>
          <w:tcPr>
            <w:tcW w:w="3823" w:type="dxa"/>
            <w:gridSpan w:val="2"/>
            <w:shd w:val="clear" w:color="auto" w:fill="D9D9D9" w:themeFill="background1" w:themeFillShade="D9"/>
            <w:vAlign w:val="center"/>
          </w:tcPr>
          <w:p w14:paraId="2C0C4AE9" w14:textId="77777777" w:rsidR="00FE672A" w:rsidRPr="00191640" w:rsidRDefault="00FE672A" w:rsidP="00FE672A">
            <w:pPr>
              <w:ind w:hanging="27"/>
              <w:jc w:val="right"/>
              <w:rPr>
                <w:rFonts w:ascii="Calibri" w:hAnsi="Calibri" w:cs="Calibri"/>
                <w:color w:val="000000" w:themeColor="text1"/>
                <w:sz w:val="20"/>
                <w:szCs w:val="20"/>
              </w:rPr>
            </w:pPr>
            <w:r w:rsidRPr="00191640">
              <w:rPr>
                <w:rFonts w:ascii="Calibri" w:hAnsi="Calibri" w:cs="Calibri"/>
                <w:color w:val="000000" w:themeColor="text1"/>
                <w:sz w:val="20"/>
                <w:szCs w:val="20"/>
              </w:rPr>
              <w:t>Communicated to all relevant staff</w:t>
            </w:r>
          </w:p>
        </w:tc>
        <w:tc>
          <w:tcPr>
            <w:tcW w:w="1134" w:type="dxa"/>
            <w:vAlign w:val="center"/>
          </w:tcPr>
          <w:p w14:paraId="6EA29D1D"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FE672A">
              <w:rPr>
                <w:rFonts w:asciiTheme="majorHAnsi" w:hAnsiTheme="majorHAnsi" w:cstheme="majorHAnsi"/>
                <w:color w:val="000000" w:themeColor="text1"/>
                <w:sz w:val="20"/>
                <w:szCs w:val="20"/>
                <w:highlight w:val="yellow"/>
              </w:rPr>
              <w:t>Y</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w:t>
            </w:r>
            <w:r>
              <w:rPr>
                <w:rFonts w:asciiTheme="majorHAnsi" w:hAnsiTheme="majorHAnsi" w:cstheme="majorHAnsi"/>
                <w:color w:val="000000" w:themeColor="text1"/>
                <w:sz w:val="20"/>
                <w:szCs w:val="20"/>
              </w:rPr>
              <w:t xml:space="preserve"> </w:t>
            </w:r>
            <w:r w:rsidRPr="006154C2">
              <w:rPr>
                <w:rFonts w:asciiTheme="majorHAnsi" w:hAnsiTheme="majorHAnsi" w:cstheme="majorHAnsi"/>
                <w:color w:val="000000" w:themeColor="text1"/>
                <w:sz w:val="20"/>
                <w:szCs w:val="20"/>
              </w:rPr>
              <w:t>N</w:t>
            </w:r>
          </w:p>
        </w:tc>
        <w:tc>
          <w:tcPr>
            <w:tcW w:w="1842" w:type="dxa"/>
            <w:gridSpan w:val="2"/>
            <w:shd w:val="clear" w:color="auto" w:fill="F2F2F2" w:themeFill="background1" w:themeFillShade="F2"/>
            <w:vAlign w:val="center"/>
          </w:tcPr>
          <w:p w14:paraId="6F7264E2" w14:textId="77777777" w:rsidR="00FE672A" w:rsidRPr="006154C2" w:rsidRDefault="00FE672A" w:rsidP="00FE672A">
            <w:pPr>
              <w:ind w:hanging="27"/>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Comment if needed</w:t>
            </w:r>
          </w:p>
        </w:tc>
        <w:tc>
          <w:tcPr>
            <w:tcW w:w="2410" w:type="dxa"/>
            <w:gridSpan w:val="3"/>
            <w:shd w:val="clear" w:color="auto" w:fill="FFFFFF" w:themeFill="background1"/>
            <w:vAlign w:val="center"/>
          </w:tcPr>
          <w:p w14:paraId="12951BFA" w14:textId="77777777" w:rsidR="00FE672A" w:rsidRPr="00A121AD" w:rsidRDefault="00FE672A" w:rsidP="00FE672A">
            <w:pPr>
              <w:ind w:hanging="27"/>
              <w:jc w:val="center"/>
              <w:rPr>
                <w:color w:val="000000" w:themeColor="text1"/>
                <w:sz w:val="20"/>
                <w:szCs w:val="20"/>
              </w:rPr>
            </w:pPr>
          </w:p>
        </w:tc>
        <w:tc>
          <w:tcPr>
            <w:tcW w:w="3119" w:type="dxa"/>
            <w:gridSpan w:val="3"/>
            <w:shd w:val="clear" w:color="auto" w:fill="F2F2F2" w:themeFill="background1" w:themeFillShade="F2"/>
            <w:vAlign w:val="center"/>
          </w:tcPr>
          <w:p w14:paraId="7D5F129E" w14:textId="77777777" w:rsidR="00FE672A" w:rsidRPr="00F46907" w:rsidRDefault="00FE672A" w:rsidP="00FE672A">
            <w:pPr>
              <w:ind w:hanging="27"/>
              <w:jc w:val="center"/>
              <w:rPr>
                <w:rFonts w:ascii="Calibri Light" w:hAnsi="Calibri Light" w:cs="Calibri Light"/>
                <w:color w:val="000000" w:themeColor="text1"/>
                <w:sz w:val="20"/>
                <w:szCs w:val="20"/>
              </w:rPr>
            </w:pPr>
            <w:r w:rsidRPr="00F46907">
              <w:rPr>
                <w:rFonts w:ascii="Calibri Light" w:hAnsi="Calibri Light" w:cs="Calibri Light"/>
                <w:color w:val="000000" w:themeColor="text1"/>
                <w:sz w:val="20"/>
                <w:szCs w:val="20"/>
              </w:rPr>
              <w:t>Vehicle safety information reviewed and attached</w:t>
            </w:r>
          </w:p>
        </w:tc>
        <w:tc>
          <w:tcPr>
            <w:tcW w:w="1984" w:type="dxa"/>
            <w:shd w:val="clear" w:color="auto" w:fill="FFFFFF" w:themeFill="background1"/>
            <w:vAlign w:val="center"/>
          </w:tcPr>
          <w:p w14:paraId="435A3E92" w14:textId="5555642E" w:rsidR="00FE672A" w:rsidRPr="00A121AD" w:rsidRDefault="00FE672A" w:rsidP="00FE672A">
            <w:pPr>
              <w:ind w:hanging="27"/>
              <w:jc w:val="center"/>
              <w:rPr>
                <w:color w:val="000000" w:themeColor="text1"/>
                <w:sz w:val="20"/>
                <w:szCs w:val="20"/>
              </w:rPr>
            </w:pPr>
            <w:r>
              <w:rPr>
                <w:color w:val="000000" w:themeColor="text1"/>
                <w:sz w:val="20"/>
                <w:szCs w:val="20"/>
              </w:rPr>
              <w:t>Y/N – N/A</w:t>
            </w:r>
          </w:p>
        </w:tc>
      </w:tr>
      <w:tr w:rsidR="00FE672A" w:rsidRPr="00151775" w14:paraId="4F5B4358" w14:textId="77777777" w:rsidTr="002264BA">
        <w:trPr>
          <w:trHeight w:val="484"/>
        </w:trPr>
        <w:tc>
          <w:tcPr>
            <w:tcW w:w="3823" w:type="dxa"/>
            <w:gridSpan w:val="2"/>
            <w:shd w:val="clear" w:color="auto" w:fill="D9D9D9" w:themeFill="background1" w:themeFillShade="D9"/>
            <w:vAlign w:val="center"/>
          </w:tcPr>
          <w:p w14:paraId="07623E67" w14:textId="77777777" w:rsidR="00FE672A" w:rsidRPr="00191640" w:rsidRDefault="00FE672A" w:rsidP="00FE672A">
            <w:pPr>
              <w:ind w:hanging="27"/>
              <w:jc w:val="right"/>
              <w:rPr>
                <w:rFonts w:ascii="Calibri" w:hAnsi="Calibri" w:cs="Calibri"/>
                <w:color w:val="000000" w:themeColor="text1"/>
                <w:sz w:val="20"/>
                <w:szCs w:val="20"/>
              </w:rPr>
            </w:pPr>
            <w:r w:rsidRPr="00191640">
              <w:rPr>
                <w:rFonts w:ascii="Calibri" w:hAnsi="Calibri" w:cs="Calibri"/>
                <w:color w:val="000000" w:themeColor="text1"/>
                <w:sz w:val="20"/>
                <w:szCs w:val="20"/>
              </w:rPr>
              <w:t>Risk assessment evaluation and review date</w:t>
            </w:r>
          </w:p>
          <w:p w14:paraId="5F009A35" w14:textId="77777777" w:rsidR="00FE672A" w:rsidRPr="00191640" w:rsidRDefault="00FE672A" w:rsidP="00FE672A">
            <w:pPr>
              <w:ind w:hanging="27"/>
              <w:jc w:val="right"/>
              <w:rPr>
                <w:rFonts w:ascii="Calibri" w:hAnsi="Calibri" w:cs="Calibri"/>
                <w:color w:val="000000" w:themeColor="text1"/>
                <w:sz w:val="20"/>
                <w:szCs w:val="20"/>
              </w:rPr>
            </w:pPr>
            <w:r w:rsidRPr="00191640">
              <w:rPr>
                <w:rFonts w:ascii="Calibri" w:hAnsi="Calibri" w:cs="Calibri"/>
                <w:color w:val="000000" w:themeColor="text1"/>
                <w:sz w:val="20"/>
                <w:szCs w:val="20"/>
              </w:rPr>
              <w:t>Monitor the effectiveness of the controls and change if necessary.</w:t>
            </w:r>
          </w:p>
        </w:tc>
        <w:tc>
          <w:tcPr>
            <w:tcW w:w="1134" w:type="dxa"/>
            <w:shd w:val="clear" w:color="auto" w:fill="F2F2F2" w:themeFill="background1" w:themeFillShade="F2"/>
            <w:vAlign w:val="center"/>
          </w:tcPr>
          <w:p w14:paraId="3528C436"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Date</w:t>
            </w:r>
          </w:p>
        </w:tc>
        <w:tc>
          <w:tcPr>
            <w:tcW w:w="1842" w:type="dxa"/>
            <w:gridSpan w:val="2"/>
            <w:vAlign w:val="center"/>
          </w:tcPr>
          <w:p w14:paraId="77FC271A" w14:textId="17B4DA73" w:rsidR="00FE672A" w:rsidRPr="006154C2" w:rsidRDefault="00FE672A" w:rsidP="00FE672A">
            <w:pPr>
              <w:ind w:hanging="27"/>
              <w:jc w:val="cente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15/01/2027</w:t>
            </w:r>
          </w:p>
        </w:tc>
        <w:tc>
          <w:tcPr>
            <w:tcW w:w="1134" w:type="dxa"/>
            <w:gridSpan w:val="2"/>
            <w:shd w:val="clear" w:color="auto" w:fill="F2F2F2" w:themeFill="background1" w:themeFillShade="F2"/>
            <w:vAlign w:val="center"/>
          </w:tcPr>
          <w:p w14:paraId="1F750855" w14:textId="77777777" w:rsidR="00FE672A" w:rsidRPr="006154C2" w:rsidRDefault="00FE672A" w:rsidP="00FE672A">
            <w:pPr>
              <w:ind w:hanging="27"/>
              <w:jc w:val="center"/>
              <w:rPr>
                <w:rFonts w:asciiTheme="majorHAnsi" w:hAnsiTheme="majorHAnsi" w:cstheme="majorHAnsi"/>
                <w:color w:val="000000" w:themeColor="text1"/>
                <w:sz w:val="20"/>
                <w:szCs w:val="20"/>
              </w:rPr>
            </w:pPr>
            <w:r w:rsidRPr="006154C2">
              <w:rPr>
                <w:rFonts w:asciiTheme="majorHAnsi" w:hAnsiTheme="majorHAnsi" w:cstheme="majorHAnsi"/>
                <w:color w:val="000000" w:themeColor="text1"/>
                <w:sz w:val="20"/>
                <w:szCs w:val="20"/>
              </w:rPr>
              <w:t>Actions required</w:t>
            </w:r>
          </w:p>
        </w:tc>
        <w:tc>
          <w:tcPr>
            <w:tcW w:w="6379" w:type="dxa"/>
            <w:gridSpan w:val="5"/>
            <w:vAlign w:val="center"/>
          </w:tcPr>
          <w:p w14:paraId="67CD7054" w14:textId="77777777" w:rsidR="00FE672A" w:rsidRPr="006154C2" w:rsidRDefault="00FE672A" w:rsidP="00FE672A">
            <w:pPr>
              <w:ind w:hanging="27"/>
              <w:rPr>
                <w:rFonts w:asciiTheme="majorHAnsi" w:hAnsiTheme="majorHAnsi" w:cstheme="majorHAnsi"/>
                <w:color w:val="000000" w:themeColor="text1"/>
                <w:sz w:val="20"/>
                <w:szCs w:val="20"/>
              </w:rPr>
            </w:pPr>
          </w:p>
        </w:tc>
      </w:tr>
      <w:bookmarkEnd w:id="0"/>
    </w:tbl>
    <w:p w14:paraId="3823BC9D" w14:textId="4E079B6A" w:rsidR="001E2F66" w:rsidRDefault="001E2F66" w:rsidP="00633E37">
      <w:pPr>
        <w:spacing w:after="0" w:line="240" w:lineRule="auto"/>
        <w:rPr>
          <w:rFonts w:cstheme="minorHAnsi"/>
          <w:bCs/>
          <w:i/>
        </w:rPr>
      </w:pPr>
    </w:p>
    <w:p w14:paraId="14E21D2F" w14:textId="77777777" w:rsidR="001E2F66" w:rsidRPr="00633E37" w:rsidRDefault="001E2F66" w:rsidP="00633E37">
      <w:pPr>
        <w:spacing w:after="0" w:line="240" w:lineRule="auto"/>
        <w:rPr>
          <w:rFonts w:cstheme="minorHAnsi"/>
          <w:bCs/>
          <w:i/>
        </w:rPr>
      </w:pPr>
    </w:p>
    <w:p w14:paraId="3C957801" w14:textId="77777777" w:rsidR="001B3679" w:rsidRPr="0046081D" w:rsidRDefault="001B3679" w:rsidP="00D24AD7">
      <w:pPr>
        <w:rPr>
          <w:rFonts w:asciiTheme="majorHAnsi" w:hAnsiTheme="majorHAnsi"/>
          <w:sz w:val="24"/>
        </w:rPr>
      </w:pPr>
    </w:p>
    <w:sectPr w:rsidR="001B3679" w:rsidRPr="0046081D" w:rsidSect="006B565F">
      <w:headerReference w:type="default" r:id="rId8"/>
      <w:footerReference w:type="even" r:id="rId9"/>
      <w:footerReference w:type="default" r:id="rId10"/>
      <w:pgSz w:w="16838" w:h="11906" w:orient="landscape"/>
      <w:pgMar w:top="824"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90125" w14:textId="77777777" w:rsidR="00A752B9" w:rsidRDefault="00A752B9" w:rsidP="0021486F">
      <w:pPr>
        <w:spacing w:after="0" w:line="240" w:lineRule="auto"/>
      </w:pPr>
      <w:r>
        <w:separator/>
      </w:r>
    </w:p>
  </w:endnote>
  <w:endnote w:type="continuationSeparator" w:id="0">
    <w:p w14:paraId="2F47BBB5" w14:textId="77777777" w:rsidR="00A752B9" w:rsidRDefault="00A752B9"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 w:name="Lucida Grande">
    <w:altName w:val="﷽﷽﷽﷽﷽﷽﷽﷽rande"/>
    <w:charset w:val="00"/>
    <w:family w:val="swiss"/>
    <w:pitch w:val="variable"/>
    <w:sig w:usb0="E1000AEF" w:usb1="5000A1FF" w:usb2="00000000" w:usb3="00000000" w:csb0="000001BF" w:csb1="00000000"/>
  </w:font>
  <w:font w:name="Cochocib Script Latin Pro">
    <w:charset w:val="00"/>
    <w:family w:val="auto"/>
    <w:pitch w:val="variable"/>
    <w:sig w:usb0="A00000AF" w:usb1="50000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87538298"/>
      <w:docPartObj>
        <w:docPartGallery w:val="Page Numbers (Bottom of Page)"/>
        <w:docPartUnique/>
      </w:docPartObj>
    </w:sdtPr>
    <w:sdtEndPr>
      <w:rPr>
        <w:rStyle w:val="PageNumber"/>
      </w:rPr>
    </w:sdtEndPr>
    <w:sdtContent>
      <w:p w14:paraId="73AFD9DF" w14:textId="6A79D96C" w:rsidR="00D95434" w:rsidRDefault="00D95434" w:rsidP="0056439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E065D8" w14:textId="77777777" w:rsidR="00D95434" w:rsidRDefault="00D95434" w:rsidP="00D95434">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5100448"/>
      <w:docPartObj>
        <w:docPartGallery w:val="Page Numbers (Bottom of Page)"/>
        <w:docPartUnique/>
      </w:docPartObj>
    </w:sdtPr>
    <w:sdtEndPr>
      <w:rPr>
        <w:rStyle w:val="PageNumber"/>
      </w:rPr>
    </w:sdtEndPr>
    <w:sdtContent>
      <w:p w14:paraId="06F5206B" w14:textId="40468969" w:rsidR="00D95434" w:rsidRDefault="00D95434" w:rsidP="00564395">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58159A8E" w:rsidR="0004582B" w:rsidRDefault="0004582B" w:rsidP="00D95434">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963BB0" w14:textId="77777777" w:rsidR="00A752B9" w:rsidRDefault="00A752B9" w:rsidP="0021486F">
      <w:pPr>
        <w:spacing w:after="0" w:line="240" w:lineRule="auto"/>
      </w:pPr>
      <w:r>
        <w:separator/>
      </w:r>
    </w:p>
  </w:footnote>
  <w:footnote w:type="continuationSeparator" w:id="0">
    <w:p w14:paraId="4D40D67F" w14:textId="77777777" w:rsidR="00A752B9" w:rsidRDefault="00A752B9"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0662AAD" w:rsidR="0004582B" w:rsidRDefault="0004582B">
    <w:pPr>
      <w:pStyle w:val="Header"/>
    </w:pPr>
    <w:r>
      <w:rPr>
        <w:noProof/>
        <w:sz w:val="48"/>
        <w:szCs w:val="44"/>
        <w:lang w:val="en-US"/>
      </w:rPr>
      <mc:AlternateContent>
        <mc:Choice Requires="wps">
          <w:drawing>
            <wp:anchor distT="0" distB="0" distL="114300" distR="114300" simplePos="0" relativeHeight="251661312" behindDoc="0" locked="0" layoutInCell="1" allowOverlap="1" wp14:anchorId="1C21A333" wp14:editId="7A801280">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04582B" w:rsidRPr="004E7272" w:rsidRDefault="0004582B"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04582B" w:rsidRPr="004E7272" w:rsidRDefault="0004582B"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4315"/>
    <w:multiLevelType w:val="hybridMultilevel"/>
    <w:tmpl w:val="EBE8C6B8"/>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 w15:restartNumberingAfterBreak="0">
    <w:nsid w:val="05901240"/>
    <w:multiLevelType w:val="hybridMultilevel"/>
    <w:tmpl w:val="8780A4E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BD7586A"/>
    <w:multiLevelType w:val="hybridMultilevel"/>
    <w:tmpl w:val="6352B9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0D7A3248"/>
    <w:multiLevelType w:val="hybridMultilevel"/>
    <w:tmpl w:val="6FBAD60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FB258C9"/>
    <w:multiLevelType w:val="hybridMultilevel"/>
    <w:tmpl w:val="A4FAB0B2"/>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5" w15:restartNumberingAfterBreak="0">
    <w:nsid w:val="1090069A"/>
    <w:multiLevelType w:val="hybridMultilevel"/>
    <w:tmpl w:val="EF3678A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0D44A73"/>
    <w:multiLevelType w:val="hybridMultilevel"/>
    <w:tmpl w:val="B45EF296"/>
    <w:lvl w:ilvl="0" w:tplc="0409000F">
      <w:start w:val="1"/>
      <w:numFmt w:val="decimal"/>
      <w:lvlText w:val="%1."/>
      <w:lvlJc w:val="left"/>
      <w:pPr>
        <w:ind w:left="693" w:hanging="360"/>
      </w:pPr>
    </w:lvl>
    <w:lvl w:ilvl="1" w:tplc="04090019" w:tentative="1">
      <w:start w:val="1"/>
      <w:numFmt w:val="lowerLetter"/>
      <w:lvlText w:val="%2."/>
      <w:lvlJc w:val="left"/>
      <w:pPr>
        <w:ind w:left="1413" w:hanging="360"/>
      </w:pPr>
    </w:lvl>
    <w:lvl w:ilvl="2" w:tplc="0409001B" w:tentative="1">
      <w:start w:val="1"/>
      <w:numFmt w:val="lowerRoman"/>
      <w:lvlText w:val="%3."/>
      <w:lvlJc w:val="right"/>
      <w:pPr>
        <w:ind w:left="2133" w:hanging="180"/>
      </w:pPr>
    </w:lvl>
    <w:lvl w:ilvl="3" w:tplc="0409000F" w:tentative="1">
      <w:start w:val="1"/>
      <w:numFmt w:val="decimal"/>
      <w:lvlText w:val="%4."/>
      <w:lvlJc w:val="left"/>
      <w:pPr>
        <w:ind w:left="2853" w:hanging="360"/>
      </w:pPr>
    </w:lvl>
    <w:lvl w:ilvl="4" w:tplc="04090019" w:tentative="1">
      <w:start w:val="1"/>
      <w:numFmt w:val="lowerLetter"/>
      <w:lvlText w:val="%5."/>
      <w:lvlJc w:val="left"/>
      <w:pPr>
        <w:ind w:left="3573" w:hanging="360"/>
      </w:pPr>
    </w:lvl>
    <w:lvl w:ilvl="5" w:tplc="0409001B" w:tentative="1">
      <w:start w:val="1"/>
      <w:numFmt w:val="lowerRoman"/>
      <w:lvlText w:val="%6."/>
      <w:lvlJc w:val="right"/>
      <w:pPr>
        <w:ind w:left="4293" w:hanging="180"/>
      </w:pPr>
    </w:lvl>
    <w:lvl w:ilvl="6" w:tplc="0409000F" w:tentative="1">
      <w:start w:val="1"/>
      <w:numFmt w:val="decimal"/>
      <w:lvlText w:val="%7."/>
      <w:lvlJc w:val="left"/>
      <w:pPr>
        <w:ind w:left="5013" w:hanging="360"/>
      </w:pPr>
    </w:lvl>
    <w:lvl w:ilvl="7" w:tplc="04090019" w:tentative="1">
      <w:start w:val="1"/>
      <w:numFmt w:val="lowerLetter"/>
      <w:lvlText w:val="%8."/>
      <w:lvlJc w:val="left"/>
      <w:pPr>
        <w:ind w:left="5733" w:hanging="360"/>
      </w:pPr>
    </w:lvl>
    <w:lvl w:ilvl="8" w:tplc="0409001B" w:tentative="1">
      <w:start w:val="1"/>
      <w:numFmt w:val="lowerRoman"/>
      <w:lvlText w:val="%9."/>
      <w:lvlJc w:val="right"/>
      <w:pPr>
        <w:ind w:left="6453" w:hanging="180"/>
      </w:pPr>
    </w:lvl>
  </w:abstractNum>
  <w:abstractNum w:abstractNumId="7" w15:restartNumberingAfterBreak="0">
    <w:nsid w:val="1B97245F"/>
    <w:multiLevelType w:val="hybridMultilevel"/>
    <w:tmpl w:val="F97CC290"/>
    <w:lvl w:ilvl="0" w:tplc="ADE01522">
      <w:start w:val="1"/>
      <w:numFmt w:val="upperLetter"/>
      <w:lvlText w:val="%1."/>
      <w:lvlJc w:val="left"/>
      <w:pPr>
        <w:ind w:left="332" w:hanging="360"/>
      </w:pPr>
      <w:rPr>
        <w:rFonts w:hint="default"/>
      </w:rPr>
    </w:lvl>
    <w:lvl w:ilvl="1" w:tplc="0C090019" w:tentative="1">
      <w:start w:val="1"/>
      <w:numFmt w:val="lowerLetter"/>
      <w:lvlText w:val="%2."/>
      <w:lvlJc w:val="left"/>
      <w:pPr>
        <w:ind w:left="1052" w:hanging="360"/>
      </w:pPr>
    </w:lvl>
    <w:lvl w:ilvl="2" w:tplc="0C09001B" w:tentative="1">
      <w:start w:val="1"/>
      <w:numFmt w:val="lowerRoman"/>
      <w:lvlText w:val="%3."/>
      <w:lvlJc w:val="right"/>
      <w:pPr>
        <w:ind w:left="1772" w:hanging="180"/>
      </w:pPr>
    </w:lvl>
    <w:lvl w:ilvl="3" w:tplc="0C09000F" w:tentative="1">
      <w:start w:val="1"/>
      <w:numFmt w:val="decimal"/>
      <w:lvlText w:val="%4."/>
      <w:lvlJc w:val="left"/>
      <w:pPr>
        <w:ind w:left="2492" w:hanging="360"/>
      </w:pPr>
    </w:lvl>
    <w:lvl w:ilvl="4" w:tplc="0C090019" w:tentative="1">
      <w:start w:val="1"/>
      <w:numFmt w:val="lowerLetter"/>
      <w:lvlText w:val="%5."/>
      <w:lvlJc w:val="left"/>
      <w:pPr>
        <w:ind w:left="3212" w:hanging="360"/>
      </w:pPr>
    </w:lvl>
    <w:lvl w:ilvl="5" w:tplc="0C09001B" w:tentative="1">
      <w:start w:val="1"/>
      <w:numFmt w:val="lowerRoman"/>
      <w:lvlText w:val="%6."/>
      <w:lvlJc w:val="right"/>
      <w:pPr>
        <w:ind w:left="3932" w:hanging="180"/>
      </w:pPr>
    </w:lvl>
    <w:lvl w:ilvl="6" w:tplc="0C09000F" w:tentative="1">
      <w:start w:val="1"/>
      <w:numFmt w:val="decimal"/>
      <w:lvlText w:val="%7."/>
      <w:lvlJc w:val="left"/>
      <w:pPr>
        <w:ind w:left="4652" w:hanging="360"/>
      </w:pPr>
    </w:lvl>
    <w:lvl w:ilvl="7" w:tplc="0C090019" w:tentative="1">
      <w:start w:val="1"/>
      <w:numFmt w:val="lowerLetter"/>
      <w:lvlText w:val="%8."/>
      <w:lvlJc w:val="left"/>
      <w:pPr>
        <w:ind w:left="5372" w:hanging="360"/>
      </w:pPr>
    </w:lvl>
    <w:lvl w:ilvl="8" w:tplc="0C09001B" w:tentative="1">
      <w:start w:val="1"/>
      <w:numFmt w:val="lowerRoman"/>
      <w:lvlText w:val="%9."/>
      <w:lvlJc w:val="right"/>
      <w:pPr>
        <w:ind w:left="6092" w:hanging="180"/>
      </w:pPr>
    </w:lvl>
  </w:abstractNum>
  <w:abstractNum w:abstractNumId="8" w15:restartNumberingAfterBreak="0">
    <w:nsid w:val="275F1A2E"/>
    <w:multiLevelType w:val="hybridMultilevel"/>
    <w:tmpl w:val="1D64EB10"/>
    <w:lvl w:ilvl="0" w:tplc="A9049914">
      <w:numFmt w:val="bullet"/>
      <w:lvlText w:val=""/>
      <w:lvlJc w:val="left"/>
      <w:pPr>
        <w:ind w:left="360"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BF3440C"/>
    <w:multiLevelType w:val="hybridMultilevel"/>
    <w:tmpl w:val="81669680"/>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0" w15:restartNumberingAfterBreak="0">
    <w:nsid w:val="2ECF798B"/>
    <w:multiLevelType w:val="hybridMultilevel"/>
    <w:tmpl w:val="5044C9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0415B14"/>
    <w:multiLevelType w:val="hybridMultilevel"/>
    <w:tmpl w:val="AA3C54D8"/>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0EB6207"/>
    <w:multiLevelType w:val="hybridMultilevel"/>
    <w:tmpl w:val="56FC63EE"/>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7BA0CD2"/>
    <w:multiLevelType w:val="hybridMultilevel"/>
    <w:tmpl w:val="09F68EDA"/>
    <w:lvl w:ilvl="0" w:tplc="D1E86018">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65E42AE"/>
    <w:multiLevelType w:val="hybridMultilevel"/>
    <w:tmpl w:val="967C9B8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2490E33"/>
    <w:multiLevelType w:val="hybridMultilevel"/>
    <w:tmpl w:val="245AD4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7A6770"/>
    <w:multiLevelType w:val="hybridMultilevel"/>
    <w:tmpl w:val="E818705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6BEA3B0D"/>
    <w:multiLevelType w:val="hybridMultilevel"/>
    <w:tmpl w:val="B6F6738A"/>
    <w:lvl w:ilvl="0" w:tplc="A9049914">
      <w:numFmt w:val="bullet"/>
      <w:lvlText w:val=""/>
      <w:lvlJc w:val="left"/>
      <w:pPr>
        <w:ind w:left="333" w:hanging="360"/>
      </w:pPr>
      <w:rPr>
        <w:rFonts w:ascii="Wingdings" w:eastAsiaTheme="minorHAnsi" w:hAnsi="Wingdings" w:cstheme="minorBidi" w:hint="default"/>
        <w:color w:val="auto"/>
        <w:sz w:val="32"/>
        <w:szCs w:val="32"/>
      </w:rPr>
    </w:lvl>
    <w:lvl w:ilvl="1" w:tplc="04090003" w:tentative="1">
      <w:start w:val="1"/>
      <w:numFmt w:val="bullet"/>
      <w:lvlText w:val="o"/>
      <w:lvlJc w:val="left"/>
      <w:pPr>
        <w:ind w:left="1413" w:hanging="360"/>
      </w:pPr>
      <w:rPr>
        <w:rFonts w:ascii="Courier New" w:hAnsi="Courier New" w:hint="default"/>
      </w:rPr>
    </w:lvl>
    <w:lvl w:ilvl="2" w:tplc="04090005" w:tentative="1">
      <w:start w:val="1"/>
      <w:numFmt w:val="bullet"/>
      <w:lvlText w:val=""/>
      <w:lvlJc w:val="left"/>
      <w:pPr>
        <w:ind w:left="2133" w:hanging="360"/>
      </w:pPr>
      <w:rPr>
        <w:rFonts w:ascii="Wingdings" w:hAnsi="Wingdings" w:hint="default"/>
      </w:rPr>
    </w:lvl>
    <w:lvl w:ilvl="3" w:tplc="04090001" w:tentative="1">
      <w:start w:val="1"/>
      <w:numFmt w:val="bullet"/>
      <w:lvlText w:val=""/>
      <w:lvlJc w:val="left"/>
      <w:pPr>
        <w:ind w:left="2853" w:hanging="360"/>
      </w:pPr>
      <w:rPr>
        <w:rFonts w:ascii="Symbol" w:hAnsi="Symbol" w:hint="default"/>
      </w:rPr>
    </w:lvl>
    <w:lvl w:ilvl="4" w:tplc="04090003" w:tentative="1">
      <w:start w:val="1"/>
      <w:numFmt w:val="bullet"/>
      <w:lvlText w:val="o"/>
      <w:lvlJc w:val="left"/>
      <w:pPr>
        <w:ind w:left="3573" w:hanging="360"/>
      </w:pPr>
      <w:rPr>
        <w:rFonts w:ascii="Courier New" w:hAnsi="Courier New" w:hint="default"/>
      </w:rPr>
    </w:lvl>
    <w:lvl w:ilvl="5" w:tplc="04090005" w:tentative="1">
      <w:start w:val="1"/>
      <w:numFmt w:val="bullet"/>
      <w:lvlText w:val=""/>
      <w:lvlJc w:val="left"/>
      <w:pPr>
        <w:ind w:left="4293" w:hanging="360"/>
      </w:pPr>
      <w:rPr>
        <w:rFonts w:ascii="Wingdings" w:hAnsi="Wingdings" w:hint="default"/>
      </w:rPr>
    </w:lvl>
    <w:lvl w:ilvl="6" w:tplc="04090001" w:tentative="1">
      <w:start w:val="1"/>
      <w:numFmt w:val="bullet"/>
      <w:lvlText w:val=""/>
      <w:lvlJc w:val="left"/>
      <w:pPr>
        <w:ind w:left="5013" w:hanging="360"/>
      </w:pPr>
      <w:rPr>
        <w:rFonts w:ascii="Symbol" w:hAnsi="Symbol" w:hint="default"/>
      </w:rPr>
    </w:lvl>
    <w:lvl w:ilvl="7" w:tplc="04090003" w:tentative="1">
      <w:start w:val="1"/>
      <w:numFmt w:val="bullet"/>
      <w:lvlText w:val="o"/>
      <w:lvlJc w:val="left"/>
      <w:pPr>
        <w:ind w:left="5733" w:hanging="360"/>
      </w:pPr>
      <w:rPr>
        <w:rFonts w:ascii="Courier New" w:hAnsi="Courier New" w:hint="default"/>
      </w:rPr>
    </w:lvl>
    <w:lvl w:ilvl="8" w:tplc="04090005" w:tentative="1">
      <w:start w:val="1"/>
      <w:numFmt w:val="bullet"/>
      <w:lvlText w:val=""/>
      <w:lvlJc w:val="left"/>
      <w:pPr>
        <w:ind w:left="6453" w:hanging="360"/>
      </w:pPr>
      <w:rPr>
        <w:rFonts w:ascii="Wingdings" w:hAnsi="Wingdings" w:hint="default"/>
      </w:rPr>
    </w:lvl>
  </w:abstractNum>
  <w:abstractNum w:abstractNumId="18" w15:restartNumberingAfterBreak="0">
    <w:nsid w:val="71EC2D57"/>
    <w:multiLevelType w:val="hybridMultilevel"/>
    <w:tmpl w:val="45AC5B3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968775170">
    <w:abstractNumId w:val="13"/>
  </w:num>
  <w:num w:numId="2" w16cid:durableId="1859006211">
    <w:abstractNumId w:val="6"/>
  </w:num>
  <w:num w:numId="3" w16cid:durableId="681200009">
    <w:abstractNumId w:val="8"/>
  </w:num>
  <w:num w:numId="4" w16cid:durableId="493449012">
    <w:abstractNumId w:val="4"/>
  </w:num>
  <w:num w:numId="5" w16cid:durableId="836532710">
    <w:abstractNumId w:val="9"/>
  </w:num>
  <w:num w:numId="6" w16cid:durableId="758064208">
    <w:abstractNumId w:val="0"/>
  </w:num>
  <w:num w:numId="7" w16cid:durableId="1905215843">
    <w:abstractNumId w:val="17"/>
  </w:num>
  <w:num w:numId="8" w16cid:durableId="1677422827">
    <w:abstractNumId w:val="2"/>
  </w:num>
  <w:num w:numId="9" w16cid:durableId="640693356">
    <w:abstractNumId w:val="10"/>
  </w:num>
  <w:num w:numId="10" w16cid:durableId="2096054589">
    <w:abstractNumId w:val="16"/>
  </w:num>
  <w:num w:numId="11" w16cid:durableId="1709450677">
    <w:abstractNumId w:val="15"/>
  </w:num>
  <w:num w:numId="12" w16cid:durableId="1352100211">
    <w:abstractNumId w:val="1"/>
  </w:num>
  <w:num w:numId="13" w16cid:durableId="1632907251">
    <w:abstractNumId w:val="14"/>
  </w:num>
  <w:num w:numId="14" w16cid:durableId="2112970270">
    <w:abstractNumId w:val="3"/>
  </w:num>
  <w:num w:numId="15" w16cid:durableId="1695185587">
    <w:abstractNumId w:val="5"/>
  </w:num>
  <w:num w:numId="16" w16cid:durableId="982154792">
    <w:abstractNumId w:val="18"/>
  </w:num>
  <w:num w:numId="17" w16cid:durableId="810682590">
    <w:abstractNumId w:val="7"/>
  </w:num>
  <w:num w:numId="18" w16cid:durableId="1604606465">
    <w:abstractNumId w:val="12"/>
  </w:num>
  <w:num w:numId="19" w16cid:durableId="14380584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4582B"/>
    <w:rsid w:val="00071626"/>
    <w:rsid w:val="000C3BFA"/>
    <w:rsid w:val="001116BE"/>
    <w:rsid w:val="00131201"/>
    <w:rsid w:val="0013625E"/>
    <w:rsid w:val="00151775"/>
    <w:rsid w:val="001A1DFF"/>
    <w:rsid w:val="001B3679"/>
    <w:rsid w:val="001B42D4"/>
    <w:rsid w:val="001E2F66"/>
    <w:rsid w:val="002054C7"/>
    <w:rsid w:val="0021486F"/>
    <w:rsid w:val="00223BEB"/>
    <w:rsid w:val="002264BA"/>
    <w:rsid w:val="00262757"/>
    <w:rsid w:val="003172F7"/>
    <w:rsid w:val="00320698"/>
    <w:rsid w:val="0032350F"/>
    <w:rsid w:val="00351267"/>
    <w:rsid w:val="003C2AB7"/>
    <w:rsid w:val="003C6014"/>
    <w:rsid w:val="003D073E"/>
    <w:rsid w:val="003E59A3"/>
    <w:rsid w:val="003E7606"/>
    <w:rsid w:val="003F771F"/>
    <w:rsid w:val="00414E9E"/>
    <w:rsid w:val="00444E18"/>
    <w:rsid w:val="0045799A"/>
    <w:rsid w:val="0046081D"/>
    <w:rsid w:val="00461AE3"/>
    <w:rsid w:val="00486485"/>
    <w:rsid w:val="004A79B2"/>
    <w:rsid w:val="004B1ABE"/>
    <w:rsid w:val="004C56F7"/>
    <w:rsid w:val="005C7D7F"/>
    <w:rsid w:val="005D7F72"/>
    <w:rsid w:val="005F6F48"/>
    <w:rsid w:val="00633E37"/>
    <w:rsid w:val="006A10BF"/>
    <w:rsid w:val="006B565F"/>
    <w:rsid w:val="006C4421"/>
    <w:rsid w:val="007463C4"/>
    <w:rsid w:val="007E447E"/>
    <w:rsid w:val="008145AF"/>
    <w:rsid w:val="0081500A"/>
    <w:rsid w:val="008455A1"/>
    <w:rsid w:val="0084758B"/>
    <w:rsid w:val="00852414"/>
    <w:rsid w:val="00863637"/>
    <w:rsid w:val="00871869"/>
    <w:rsid w:val="008A2631"/>
    <w:rsid w:val="008B021A"/>
    <w:rsid w:val="008F564E"/>
    <w:rsid w:val="009055B7"/>
    <w:rsid w:val="00910CA0"/>
    <w:rsid w:val="0092117A"/>
    <w:rsid w:val="00961E0A"/>
    <w:rsid w:val="00963316"/>
    <w:rsid w:val="00971B22"/>
    <w:rsid w:val="00973F19"/>
    <w:rsid w:val="00996000"/>
    <w:rsid w:val="00A07751"/>
    <w:rsid w:val="00A121AD"/>
    <w:rsid w:val="00A34AC1"/>
    <w:rsid w:val="00A429FD"/>
    <w:rsid w:val="00A475BD"/>
    <w:rsid w:val="00A752B9"/>
    <w:rsid w:val="00A97992"/>
    <w:rsid w:val="00AB1AA1"/>
    <w:rsid w:val="00AD48FB"/>
    <w:rsid w:val="00B11E7C"/>
    <w:rsid w:val="00B342D6"/>
    <w:rsid w:val="00B3791E"/>
    <w:rsid w:val="00B409BF"/>
    <w:rsid w:val="00B45A60"/>
    <w:rsid w:val="00B47E0B"/>
    <w:rsid w:val="00B81146"/>
    <w:rsid w:val="00BA67F9"/>
    <w:rsid w:val="00C01BA8"/>
    <w:rsid w:val="00C3199C"/>
    <w:rsid w:val="00C70534"/>
    <w:rsid w:val="00C94C58"/>
    <w:rsid w:val="00C95753"/>
    <w:rsid w:val="00CA599F"/>
    <w:rsid w:val="00CC447C"/>
    <w:rsid w:val="00D05FB7"/>
    <w:rsid w:val="00D243E2"/>
    <w:rsid w:val="00D24AD7"/>
    <w:rsid w:val="00D4010C"/>
    <w:rsid w:val="00D51F93"/>
    <w:rsid w:val="00D53A77"/>
    <w:rsid w:val="00D82DA0"/>
    <w:rsid w:val="00D95434"/>
    <w:rsid w:val="00DB2B22"/>
    <w:rsid w:val="00DC1431"/>
    <w:rsid w:val="00DF78A6"/>
    <w:rsid w:val="00EC189C"/>
    <w:rsid w:val="00EE597E"/>
    <w:rsid w:val="00F06CEA"/>
    <w:rsid w:val="00F235D4"/>
    <w:rsid w:val="00FA4F53"/>
    <w:rsid w:val="00FA6552"/>
    <w:rsid w:val="00FC3018"/>
    <w:rsid w:val="00FE672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68C52806-FC63-A449-A6C9-BD638515B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b176052ceb5731c6f4c50c403caeb27e">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bc5058f16e0fd5bf48c71fe49d3d976c"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440D05-981B-8A45-A22E-CADB6F90CE98}">
  <ds:schemaRefs>
    <ds:schemaRef ds:uri="http://schemas.openxmlformats.org/officeDocument/2006/bibliography"/>
  </ds:schemaRefs>
</ds:datastoreItem>
</file>

<file path=customXml/itemProps2.xml><?xml version="1.0" encoding="utf-8"?>
<ds:datastoreItem xmlns:ds="http://schemas.openxmlformats.org/officeDocument/2006/customXml" ds:itemID="{D35AF369-97FF-4391-9C36-063DDFAD3754}"/>
</file>

<file path=customXml/itemProps3.xml><?xml version="1.0" encoding="utf-8"?>
<ds:datastoreItem xmlns:ds="http://schemas.openxmlformats.org/officeDocument/2006/customXml" ds:itemID="{A9C257C8-2945-47A1-A4C4-8447B240998E}"/>
</file>

<file path=customXml/itemProps4.xml><?xml version="1.0" encoding="utf-8"?>
<ds:datastoreItem xmlns:ds="http://schemas.openxmlformats.org/officeDocument/2006/customXml" ds:itemID="{18D1A377-23F3-4D18-9ED8-AE7A71A18C7A}"/>
</file>

<file path=docProps/app.xml><?xml version="1.0" encoding="utf-8"?>
<Properties xmlns="http://schemas.openxmlformats.org/officeDocument/2006/extended-properties" xmlns:vt="http://schemas.openxmlformats.org/officeDocument/2006/docPropsVTypes">
  <Template>Normal</Template>
  <TotalTime>2</TotalTime>
  <Pages>5</Pages>
  <Words>1278</Words>
  <Characters>7286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2026-05-02T10:47:00Z</dcterms:created>
  <dcterms:modified xsi:type="dcterms:W3CDTF">2026-05-02T10:47:00Z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ies>
</file>