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253FA22C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1867"/>
        <w:gridCol w:w="3667"/>
        <w:gridCol w:w="1231"/>
        <w:gridCol w:w="4203"/>
        <w:gridCol w:w="970"/>
        <w:gridCol w:w="1447"/>
      </w:tblGrid>
      <w:tr w:rsidR="00EE48C7" w:rsidRPr="00EE48C7" w14:paraId="14C4D218" w14:textId="77777777" w:rsidTr="00EE48C7">
        <w:trPr>
          <w:tblHeader/>
          <w:tblCellSpacing w:w="15" w:type="dxa"/>
        </w:trPr>
        <w:tc>
          <w:tcPr>
            <w:tcW w:w="665" w:type="dxa"/>
            <w:shd w:val="clear" w:color="auto" w:fill="D9D9D9" w:themeFill="background1" w:themeFillShade="D9"/>
            <w:vAlign w:val="center"/>
            <w:hideMark/>
          </w:tcPr>
          <w:p w14:paraId="7910D486" w14:textId="77777777" w:rsidR="00EE48C7" w:rsidRPr="00EE48C7" w:rsidRDefault="00EE48C7" w:rsidP="00EE48C7">
            <w:pPr>
              <w:rPr>
                <w:b/>
                <w:bCs/>
              </w:rPr>
            </w:pPr>
            <w:r w:rsidRPr="00EE48C7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5B61404" w14:textId="77777777" w:rsidR="00EE48C7" w:rsidRPr="00EE48C7" w:rsidRDefault="00EE48C7" w:rsidP="00EE48C7">
            <w:pPr>
              <w:rPr>
                <w:b/>
                <w:bCs/>
              </w:rPr>
            </w:pPr>
            <w:r w:rsidRPr="00EE48C7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52A9055" w14:textId="77777777" w:rsidR="00EE48C7" w:rsidRPr="00EE48C7" w:rsidRDefault="00EE48C7" w:rsidP="00EE48C7">
            <w:pPr>
              <w:rPr>
                <w:b/>
                <w:bCs/>
              </w:rPr>
            </w:pPr>
            <w:r w:rsidRPr="00EE48C7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CEFCD2B" w14:textId="77777777" w:rsidR="00EE48C7" w:rsidRPr="00EE48C7" w:rsidRDefault="00EE48C7" w:rsidP="00EE48C7">
            <w:pPr>
              <w:rPr>
                <w:b/>
                <w:bCs/>
              </w:rPr>
            </w:pPr>
            <w:r w:rsidRPr="00EE48C7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69EBE9E" w14:textId="77777777" w:rsidR="00EE48C7" w:rsidRPr="00EE48C7" w:rsidRDefault="00EE48C7" w:rsidP="00EE48C7">
            <w:pPr>
              <w:rPr>
                <w:b/>
                <w:bCs/>
              </w:rPr>
            </w:pPr>
            <w:r w:rsidRPr="00EE48C7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3037EA1" w14:textId="77777777" w:rsidR="00EE48C7" w:rsidRPr="00EE48C7" w:rsidRDefault="00EE48C7" w:rsidP="00EE48C7">
            <w:pPr>
              <w:rPr>
                <w:b/>
                <w:bCs/>
              </w:rPr>
            </w:pPr>
            <w:r w:rsidRPr="00EE48C7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81DA80D" w14:textId="77777777" w:rsidR="00EE48C7" w:rsidRPr="00EE48C7" w:rsidRDefault="00EE48C7" w:rsidP="00EE48C7">
            <w:pPr>
              <w:rPr>
                <w:b/>
                <w:bCs/>
              </w:rPr>
            </w:pPr>
            <w:r w:rsidRPr="00EE48C7">
              <w:rPr>
                <w:b/>
                <w:bCs/>
              </w:rPr>
              <w:t>WHEN</w:t>
            </w:r>
          </w:p>
        </w:tc>
      </w:tr>
      <w:tr w:rsidR="00EE48C7" w:rsidRPr="00EE48C7" w14:paraId="434453BC" w14:textId="77777777" w:rsidTr="00EE48C7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5DBC8E40" w14:textId="77777777" w:rsidR="00EE48C7" w:rsidRPr="00EE48C7" w:rsidRDefault="00EE48C7" w:rsidP="00EE48C7">
            <w:r w:rsidRPr="00EE48C7">
              <w:t>1</w:t>
            </w:r>
          </w:p>
        </w:tc>
        <w:tc>
          <w:tcPr>
            <w:tcW w:w="0" w:type="auto"/>
            <w:vAlign w:val="center"/>
            <w:hideMark/>
          </w:tcPr>
          <w:p w14:paraId="25AA1B8C" w14:textId="77777777" w:rsidR="00EE48C7" w:rsidRPr="00EE48C7" w:rsidRDefault="00EE48C7" w:rsidP="00EE48C7">
            <w:r w:rsidRPr="00EE48C7">
              <w:t>Climbing equipment use</w:t>
            </w:r>
          </w:p>
        </w:tc>
        <w:tc>
          <w:tcPr>
            <w:tcW w:w="0" w:type="auto"/>
            <w:vAlign w:val="center"/>
            <w:hideMark/>
          </w:tcPr>
          <w:p w14:paraId="09EF8BBA" w14:textId="77777777" w:rsidR="00EE48C7" w:rsidRPr="00EE48C7" w:rsidRDefault="00EE48C7" w:rsidP="00EE48C7">
            <w:r w:rsidRPr="00EE48C7">
              <w:t>Falls from equipment</w:t>
            </w:r>
          </w:p>
        </w:tc>
        <w:tc>
          <w:tcPr>
            <w:tcW w:w="0" w:type="auto"/>
            <w:vAlign w:val="center"/>
            <w:hideMark/>
          </w:tcPr>
          <w:p w14:paraId="45D00515" w14:textId="77777777" w:rsidR="00EE48C7" w:rsidRPr="00EE48C7" w:rsidRDefault="00EE48C7" w:rsidP="00EE48C7">
            <w:r w:rsidRPr="00EE48C7">
              <w:t>High</w:t>
            </w:r>
          </w:p>
        </w:tc>
        <w:tc>
          <w:tcPr>
            <w:tcW w:w="0" w:type="auto"/>
            <w:vAlign w:val="center"/>
            <w:hideMark/>
          </w:tcPr>
          <w:p w14:paraId="585FDE67" w14:textId="77777777" w:rsidR="00EE48C7" w:rsidRPr="00EE48C7" w:rsidRDefault="00EE48C7" w:rsidP="00EE48C7">
            <w:r w:rsidRPr="00EE48C7">
              <w:t>Provide age-appropriate equipment, close supervision at all times</w:t>
            </w:r>
          </w:p>
        </w:tc>
        <w:tc>
          <w:tcPr>
            <w:tcW w:w="0" w:type="auto"/>
            <w:vAlign w:val="center"/>
            <w:hideMark/>
          </w:tcPr>
          <w:p w14:paraId="70E40535" w14:textId="77777777" w:rsidR="00EE48C7" w:rsidRPr="00EE48C7" w:rsidRDefault="00EE48C7" w:rsidP="00EE48C7">
            <w:r w:rsidRPr="00EE48C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6A8C2C1" w14:textId="77777777" w:rsidR="00EE48C7" w:rsidRPr="00EE48C7" w:rsidRDefault="00EE48C7" w:rsidP="00EE48C7">
            <w:r w:rsidRPr="00EE48C7">
              <w:t>During play</w:t>
            </w:r>
          </w:p>
        </w:tc>
      </w:tr>
      <w:tr w:rsidR="00EE48C7" w:rsidRPr="00EE48C7" w14:paraId="049D846E" w14:textId="77777777" w:rsidTr="00EE48C7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F4D233F" w14:textId="77777777" w:rsidR="00EE48C7" w:rsidRPr="00EE48C7" w:rsidRDefault="00EE48C7" w:rsidP="00EE48C7">
            <w:r w:rsidRPr="00EE48C7">
              <w:t>2</w:t>
            </w:r>
          </w:p>
        </w:tc>
        <w:tc>
          <w:tcPr>
            <w:tcW w:w="0" w:type="auto"/>
            <w:vAlign w:val="center"/>
            <w:hideMark/>
          </w:tcPr>
          <w:p w14:paraId="3D4DFA75" w14:textId="77777777" w:rsidR="00EE48C7" w:rsidRPr="00EE48C7" w:rsidRDefault="00EE48C7" w:rsidP="00EE48C7">
            <w:r w:rsidRPr="00EE48C7">
              <w:t>Climbing furniture</w:t>
            </w:r>
          </w:p>
        </w:tc>
        <w:tc>
          <w:tcPr>
            <w:tcW w:w="0" w:type="auto"/>
            <w:vAlign w:val="center"/>
            <w:hideMark/>
          </w:tcPr>
          <w:p w14:paraId="738E3AC9" w14:textId="77777777" w:rsidR="00EE48C7" w:rsidRPr="00EE48C7" w:rsidRDefault="00EE48C7" w:rsidP="00EE48C7">
            <w:r w:rsidRPr="00EE48C7">
              <w:t>Children climbing on tables, shelves or unsafe items</w:t>
            </w:r>
          </w:p>
        </w:tc>
        <w:tc>
          <w:tcPr>
            <w:tcW w:w="0" w:type="auto"/>
            <w:vAlign w:val="center"/>
            <w:hideMark/>
          </w:tcPr>
          <w:p w14:paraId="32721A85" w14:textId="77777777" w:rsidR="00EE48C7" w:rsidRPr="00EE48C7" w:rsidRDefault="00EE48C7" w:rsidP="00EE48C7">
            <w:r w:rsidRPr="00EE48C7">
              <w:t>High</w:t>
            </w:r>
          </w:p>
        </w:tc>
        <w:tc>
          <w:tcPr>
            <w:tcW w:w="0" w:type="auto"/>
            <w:vAlign w:val="center"/>
            <w:hideMark/>
          </w:tcPr>
          <w:p w14:paraId="5E703090" w14:textId="77777777" w:rsidR="00EE48C7" w:rsidRPr="00EE48C7" w:rsidRDefault="00EE48C7" w:rsidP="00EE48C7">
            <w:r w:rsidRPr="00EE48C7">
              <w:t>Set clear expectations, redirect to safe climbing options</w:t>
            </w:r>
          </w:p>
        </w:tc>
        <w:tc>
          <w:tcPr>
            <w:tcW w:w="0" w:type="auto"/>
            <w:vAlign w:val="center"/>
            <w:hideMark/>
          </w:tcPr>
          <w:p w14:paraId="1103F2C3" w14:textId="77777777" w:rsidR="00EE48C7" w:rsidRPr="00EE48C7" w:rsidRDefault="00EE48C7" w:rsidP="00EE48C7">
            <w:r w:rsidRPr="00EE48C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F84CC46" w14:textId="77777777" w:rsidR="00EE48C7" w:rsidRPr="00EE48C7" w:rsidRDefault="00EE48C7" w:rsidP="00EE48C7">
            <w:r w:rsidRPr="00EE48C7">
              <w:t>Ongoing</w:t>
            </w:r>
          </w:p>
        </w:tc>
      </w:tr>
      <w:tr w:rsidR="00EE48C7" w:rsidRPr="00EE48C7" w14:paraId="67690A85" w14:textId="77777777" w:rsidTr="00EE48C7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9EE3220" w14:textId="77777777" w:rsidR="00EE48C7" w:rsidRPr="00EE48C7" w:rsidRDefault="00EE48C7" w:rsidP="00EE48C7">
            <w:r w:rsidRPr="00EE48C7">
              <w:t>3</w:t>
            </w:r>
          </w:p>
        </w:tc>
        <w:tc>
          <w:tcPr>
            <w:tcW w:w="0" w:type="auto"/>
            <w:vAlign w:val="center"/>
            <w:hideMark/>
          </w:tcPr>
          <w:p w14:paraId="3205B803" w14:textId="77777777" w:rsidR="00EE48C7" w:rsidRPr="00EE48C7" w:rsidRDefault="00EE48C7" w:rsidP="00EE48C7">
            <w:r w:rsidRPr="00EE48C7">
              <w:t>Running play</w:t>
            </w:r>
          </w:p>
        </w:tc>
        <w:tc>
          <w:tcPr>
            <w:tcW w:w="0" w:type="auto"/>
            <w:vAlign w:val="center"/>
            <w:hideMark/>
          </w:tcPr>
          <w:p w14:paraId="20712262" w14:textId="77777777" w:rsidR="00EE48C7" w:rsidRPr="00EE48C7" w:rsidRDefault="00EE48C7" w:rsidP="00EE48C7">
            <w:r w:rsidRPr="00EE48C7">
              <w:t>Collisions between children</w:t>
            </w:r>
          </w:p>
        </w:tc>
        <w:tc>
          <w:tcPr>
            <w:tcW w:w="0" w:type="auto"/>
            <w:vAlign w:val="center"/>
            <w:hideMark/>
          </w:tcPr>
          <w:p w14:paraId="2F40D488" w14:textId="77777777" w:rsidR="00EE48C7" w:rsidRPr="00EE48C7" w:rsidRDefault="00EE48C7" w:rsidP="00EE48C7">
            <w:r w:rsidRPr="00EE48C7">
              <w:t>Medium</w:t>
            </w:r>
          </w:p>
        </w:tc>
        <w:tc>
          <w:tcPr>
            <w:tcW w:w="0" w:type="auto"/>
            <w:vAlign w:val="center"/>
            <w:hideMark/>
          </w:tcPr>
          <w:p w14:paraId="65263175" w14:textId="77777777" w:rsidR="00EE48C7" w:rsidRPr="00EE48C7" w:rsidRDefault="00EE48C7" w:rsidP="00EE48C7">
            <w:r w:rsidRPr="00EE48C7">
              <w:t>Monitor high movement areas, guide safe movement</w:t>
            </w:r>
          </w:p>
        </w:tc>
        <w:tc>
          <w:tcPr>
            <w:tcW w:w="0" w:type="auto"/>
            <w:vAlign w:val="center"/>
            <w:hideMark/>
          </w:tcPr>
          <w:p w14:paraId="05443D5C" w14:textId="77777777" w:rsidR="00EE48C7" w:rsidRPr="00EE48C7" w:rsidRDefault="00EE48C7" w:rsidP="00EE48C7">
            <w:r w:rsidRPr="00EE48C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5F29C75" w14:textId="77777777" w:rsidR="00EE48C7" w:rsidRPr="00EE48C7" w:rsidRDefault="00EE48C7" w:rsidP="00EE48C7">
            <w:r w:rsidRPr="00EE48C7">
              <w:t>Ongoing</w:t>
            </w:r>
          </w:p>
        </w:tc>
      </w:tr>
      <w:tr w:rsidR="00EE48C7" w:rsidRPr="00EE48C7" w14:paraId="655301D1" w14:textId="77777777" w:rsidTr="00EE48C7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3C57E3C" w14:textId="77777777" w:rsidR="00EE48C7" w:rsidRPr="00EE48C7" w:rsidRDefault="00EE48C7" w:rsidP="00EE48C7">
            <w:r w:rsidRPr="00EE48C7">
              <w:t>4</w:t>
            </w:r>
          </w:p>
        </w:tc>
        <w:tc>
          <w:tcPr>
            <w:tcW w:w="0" w:type="auto"/>
            <w:vAlign w:val="center"/>
            <w:hideMark/>
          </w:tcPr>
          <w:p w14:paraId="0A88AF8C" w14:textId="77777777" w:rsidR="00EE48C7" w:rsidRPr="00EE48C7" w:rsidRDefault="00EE48C7" w:rsidP="00EE48C7">
            <w:r w:rsidRPr="00EE48C7">
              <w:t>High energy play</w:t>
            </w:r>
          </w:p>
        </w:tc>
        <w:tc>
          <w:tcPr>
            <w:tcW w:w="0" w:type="auto"/>
            <w:vAlign w:val="center"/>
            <w:hideMark/>
          </w:tcPr>
          <w:p w14:paraId="38C348FB" w14:textId="77777777" w:rsidR="00EE48C7" w:rsidRPr="00EE48C7" w:rsidRDefault="00EE48C7" w:rsidP="00EE48C7">
            <w:r w:rsidRPr="00EE48C7">
              <w:t>Loss of balance leading to falls</w:t>
            </w:r>
          </w:p>
        </w:tc>
        <w:tc>
          <w:tcPr>
            <w:tcW w:w="0" w:type="auto"/>
            <w:vAlign w:val="center"/>
            <w:hideMark/>
          </w:tcPr>
          <w:p w14:paraId="36D384B9" w14:textId="77777777" w:rsidR="00EE48C7" w:rsidRPr="00EE48C7" w:rsidRDefault="00EE48C7" w:rsidP="00EE48C7">
            <w:r w:rsidRPr="00EE48C7">
              <w:t>Medium</w:t>
            </w:r>
          </w:p>
        </w:tc>
        <w:tc>
          <w:tcPr>
            <w:tcW w:w="0" w:type="auto"/>
            <w:vAlign w:val="center"/>
            <w:hideMark/>
          </w:tcPr>
          <w:p w14:paraId="6B97883E" w14:textId="77777777" w:rsidR="00EE48C7" w:rsidRPr="00EE48C7" w:rsidRDefault="00EE48C7" w:rsidP="00EE48C7">
            <w:r w:rsidRPr="00EE48C7">
              <w:t>Ensure safe surfaces and adequate space</w:t>
            </w:r>
          </w:p>
        </w:tc>
        <w:tc>
          <w:tcPr>
            <w:tcW w:w="0" w:type="auto"/>
            <w:vAlign w:val="center"/>
            <w:hideMark/>
          </w:tcPr>
          <w:p w14:paraId="2F52A6F7" w14:textId="77777777" w:rsidR="00EE48C7" w:rsidRPr="00EE48C7" w:rsidRDefault="00EE48C7" w:rsidP="00EE48C7">
            <w:r w:rsidRPr="00EE48C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0DC0FB3" w14:textId="77777777" w:rsidR="00EE48C7" w:rsidRPr="00EE48C7" w:rsidRDefault="00EE48C7" w:rsidP="00EE48C7">
            <w:r w:rsidRPr="00EE48C7">
              <w:t>Ongoing</w:t>
            </w:r>
          </w:p>
        </w:tc>
      </w:tr>
      <w:tr w:rsidR="00EE48C7" w:rsidRPr="00EE48C7" w14:paraId="16DF2A1D" w14:textId="77777777" w:rsidTr="00EE48C7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C79AD2E" w14:textId="77777777" w:rsidR="00EE48C7" w:rsidRPr="00EE48C7" w:rsidRDefault="00EE48C7" w:rsidP="00EE48C7">
            <w:r w:rsidRPr="00EE48C7">
              <w:t>5</w:t>
            </w:r>
          </w:p>
        </w:tc>
        <w:tc>
          <w:tcPr>
            <w:tcW w:w="0" w:type="auto"/>
            <w:vAlign w:val="center"/>
            <w:hideMark/>
          </w:tcPr>
          <w:p w14:paraId="22F59A06" w14:textId="77777777" w:rsidR="00EE48C7" w:rsidRPr="00EE48C7" w:rsidRDefault="00EE48C7" w:rsidP="00EE48C7">
            <w:r w:rsidRPr="00EE48C7">
              <w:t>Mixed ability levels</w:t>
            </w:r>
          </w:p>
        </w:tc>
        <w:tc>
          <w:tcPr>
            <w:tcW w:w="0" w:type="auto"/>
            <w:vAlign w:val="center"/>
            <w:hideMark/>
          </w:tcPr>
          <w:p w14:paraId="4322A9A0" w14:textId="77777777" w:rsidR="00EE48C7" w:rsidRPr="00EE48C7" w:rsidRDefault="00EE48C7" w:rsidP="00EE48C7">
            <w:r w:rsidRPr="00EE48C7">
              <w:t>Younger or less coordinated children injured</w:t>
            </w:r>
          </w:p>
        </w:tc>
        <w:tc>
          <w:tcPr>
            <w:tcW w:w="0" w:type="auto"/>
            <w:vAlign w:val="center"/>
            <w:hideMark/>
          </w:tcPr>
          <w:p w14:paraId="23D249FA" w14:textId="77777777" w:rsidR="00EE48C7" w:rsidRPr="00EE48C7" w:rsidRDefault="00EE48C7" w:rsidP="00EE48C7">
            <w:r w:rsidRPr="00EE48C7">
              <w:t>Medium</w:t>
            </w:r>
          </w:p>
        </w:tc>
        <w:tc>
          <w:tcPr>
            <w:tcW w:w="0" w:type="auto"/>
            <w:vAlign w:val="center"/>
            <w:hideMark/>
          </w:tcPr>
          <w:p w14:paraId="556CB00B" w14:textId="77777777" w:rsidR="00EE48C7" w:rsidRPr="00EE48C7" w:rsidRDefault="00EE48C7" w:rsidP="00EE48C7">
            <w:r w:rsidRPr="00EE48C7">
              <w:t>Separate play areas where needed, supervise closely</w:t>
            </w:r>
          </w:p>
        </w:tc>
        <w:tc>
          <w:tcPr>
            <w:tcW w:w="0" w:type="auto"/>
            <w:vAlign w:val="center"/>
            <w:hideMark/>
          </w:tcPr>
          <w:p w14:paraId="45AA86FD" w14:textId="77777777" w:rsidR="00EE48C7" w:rsidRPr="00EE48C7" w:rsidRDefault="00EE48C7" w:rsidP="00EE48C7">
            <w:r w:rsidRPr="00EE48C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A096E74" w14:textId="77777777" w:rsidR="00EE48C7" w:rsidRPr="00EE48C7" w:rsidRDefault="00EE48C7" w:rsidP="00EE48C7">
            <w:r w:rsidRPr="00EE48C7">
              <w:t>Ongoing</w:t>
            </w:r>
          </w:p>
        </w:tc>
      </w:tr>
      <w:tr w:rsidR="00EE48C7" w:rsidRPr="00EE48C7" w14:paraId="69BDBA81" w14:textId="77777777" w:rsidTr="00EE48C7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0A5F6970" w14:textId="77777777" w:rsidR="00EE48C7" w:rsidRPr="00EE48C7" w:rsidRDefault="00EE48C7" w:rsidP="00EE48C7">
            <w:r w:rsidRPr="00EE48C7">
              <w:t>6</w:t>
            </w:r>
          </w:p>
        </w:tc>
        <w:tc>
          <w:tcPr>
            <w:tcW w:w="0" w:type="auto"/>
            <w:vAlign w:val="center"/>
            <w:hideMark/>
          </w:tcPr>
          <w:p w14:paraId="095CAB6F" w14:textId="77777777" w:rsidR="00EE48C7" w:rsidRPr="00EE48C7" w:rsidRDefault="00EE48C7" w:rsidP="00EE48C7">
            <w:r w:rsidRPr="00EE48C7">
              <w:t>Outdoor climbing</w:t>
            </w:r>
          </w:p>
        </w:tc>
        <w:tc>
          <w:tcPr>
            <w:tcW w:w="0" w:type="auto"/>
            <w:vAlign w:val="center"/>
            <w:hideMark/>
          </w:tcPr>
          <w:p w14:paraId="43296836" w14:textId="77777777" w:rsidR="00EE48C7" w:rsidRPr="00EE48C7" w:rsidRDefault="00EE48C7" w:rsidP="00EE48C7">
            <w:r w:rsidRPr="00EE48C7">
              <w:t>Falls from height or unsafe use</w:t>
            </w:r>
          </w:p>
        </w:tc>
        <w:tc>
          <w:tcPr>
            <w:tcW w:w="0" w:type="auto"/>
            <w:vAlign w:val="center"/>
            <w:hideMark/>
          </w:tcPr>
          <w:p w14:paraId="268FC3E0" w14:textId="77777777" w:rsidR="00EE48C7" w:rsidRPr="00EE48C7" w:rsidRDefault="00EE48C7" w:rsidP="00EE48C7">
            <w:r w:rsidRPr="00EE48C7">
              <w:t>High</w:t>
            </w:r>
          </w:p>
        </w:tc>
        <w:tc>
          <w:tcPr>
            <w:tcW w:w="0" w:type="auto"/>
            <w:vAlign w:val="center"/>
            <w:hideMark/>
          </w:tcPr>
          <w:p w14:paraId="745A1D32" w14:textId="77777777" w:rsidR="00EE48C7" w:rsidRPr="00EE48C7" w:rsidRDefault="00EE48C7" w:rsidP="00EE48C7">
            <w:r w:rsidRPr="00EE48C7">
              <w:t>Supervise climbing areas, reinforce safe use</w:t>
            </w:r>
          </w:p>
        </w:tc>
        <w:tc>
          <w:tcPr>
            <w:tcW w:w="0" w:type="auto"/>
            <w:vAlign w:val="center"/>
            <w:hideMark/>
          </w:tcPr>
          <w:p w14:paraId="401F098A" w14:textId="77777777" w:rsidR="00EE48C7" w:rsidRPr="00EE48C7" w:rsidRDefault="00EE48C7" w:rsidP="00EE48C7">
            <w:r w:rsidRPr="00EE48C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1BDCF13" w14:textId="77777777" w:rsidR="00EE48C7" w:rsidRPr="00EE48C7" w:rsidRDefault="00EE48C7" w:rsidP="00EE48C7">
            <w:r w:rsidRPr="00EE48C7">
              <w:t>During play</w:t>
            </w:r>
          </w:p>
        </w:tc>
      </w:tr>
      <w:tr w:rsidR="00EE48C7" w:rsidRPr="00EE48C7" w14:paraId="39DF0EFD" w14:textId="77777777" w:rsidTr="00EE48C7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EA8E652" w14:textId="77777777" w:rsidR="00EE48C7" w:rsidRPr="00EE48C7" w:rsidRDefault="00EE48C7" w:rsidP="00EE48C7">
            <w:r w:rsidRPr="00EE48C7"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14:paraId="2098A125" w14:textId="77777777" w:rsidR="00EE48C7" w:rsidRPr="00EE48C7" w:rsidRDefault="00EE48C7" w:rsidP="00EE48C7">
            <w:r w:rsidRPr="00EE48C7">
              <w:t>Indoor movement</w:t>
            </w:r>
          </w:p>
        </w:tc>
        <w:tc>
          <w:tcPr>
            <w:tcW w:w="0" w:type="auto"/>
            <w:vAlign w:val="center"/>
            <w:hideMark/>
          </w:tcPr>
          <w:p w14:paraId="1A6ADB9D" w14:textId="77777777" w:rsidR="00EE48C7" w:rsidRPr="00EE48C7" w:rsidRDefault="00EE48C7" w:rsidP="00EE48C7">
            <w:r w:rsidRPr="00EE48C7">
              <w:t>Slips or trips on surfaces</w:t>
            </w:r>
          </w:p>
        </w:tc>
        <w:tc>
          <w:tcPr>
            <w:tcW w:w="0" w:type="auto"/>
            <w:vAlign w:val="center"/>
            <w:hideMark/>
          </w:tcPr>
          <w:p w14:paraId="1077E157" w14:textId="77777777" w:rsidR="00EE48C7" w:rsidRPr="00EE48C7" w:rsidRDefault="00EE48C7" w:rsidP="00EE48C7">
            <w:r w:rsidRPr="00EE48C7">
              <w:t>Medium</w:t>
            </w:r>
          </w:p>
        </w:tc>
        <w:tc>
          <w:tcPr>
            <w:tcW w:w="0" w:type="auto"/>
            <w:vAlign w:val="center"/>
            <w:hideMark/>
          </w:tcPr>
          <w:p w14:paraId="620C8F22" w14:textId="77777777" w:rsidR="00EE48C7" w:rsidRPr="00EE48C7" w:rsidRDefault="00EE48C7" w:rsidP="00EE48C7">
            <w:r w:rsidRPr="00EE48C7">
              <w:t>Maintain clear pathways, remove hazards</w:t>
            </w:r>
          </w:p>
        </w:tc>
        <w:tc>
          <w:tcPr>
            <w:tcW w:w="0" w:type="auto"/>
            <w:vAlign w:val="center"/>
            <w:hideMark/>
          </w:tcPr>
          <w:p w14:paraId="16DC04F7" w14:textId="77777777" w:rsidR="00EE48C7" w:rsidRPr="00EE48C7" w:rsidRDefault="00EE48C7" w:rsidP="00EE48C7">
            <w:r w:rsidRPr="00EE48C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1B723A4" w14:textId="77777777" w:rsidR="00EE48C7" w:rsidRPr="00EE48C7" w:rsidRDefault="00EE48C7" w:rsidP="00EE48C7">
            <w:r w:rsidRPr="00EE48C7">
              <w:t>Daily</w:t>
            </w:r>
          </w:p>
        </w:tc>
      </w:tr>
      <w:tr w:rsidR="00EE48C7" w:rsidRPr="00EE48C7" w14:paraId="0085398B" w14:textId="77777777" w:rsidTr="00EE48C7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D4ED388" w14:textId="77777777" w:rsidR="00EE48C7" w:rsidRPr="00EE48C7" w:rsidRDefault="00EE48C7" w:rsidP="00EE48C7">
            <w:r w:rsidRPr="00EE48C7">
              <w:t>8</w:t>
            </w:r>
          </w:p>
        </w:tc>
        <w:tc>
          <w:tcPr>
            <w:tcW w:w="0" w:type="auto"/>
            <w:vAlign w:val="center"/>
            <w:hideMark/>
          </w:tcPr>
          <w:p w14:paraId="1415D729" w14:textId="77777777" w:rsidR="00EE48C7" w:rsidRPr="00EE48C7" w:rsidRDefault="00EE48C7" w:rsidP="00EE48C7">
            <w:r w:rsidRPr="00EE48C7">
              <w:t>Transitions</w:t>
            </w:r>
          </w:p>
        </w:tc>
        <w:tc>
          <w:tcPr>
            <w:tcW w:w="0" w:type="auto"/>
            <w:vAlign w:val="center"/>
            <w:hideMark/>
          </w:tcPr>
          <w:p w14:paraId="24EBEFB3" w14:textId="77777777" w:rsidR="00EE48C7" w:rsidRPr="00EE48C7" w:rsidRDefault="00EE48C7" w:rsidP="00EE48C7">
            <w:r w:rsidRPr="00EE48C7">
              <w:t>Running indoors or unsafe movement between spaces</w:t>
            </w:r>
          </w:p>
        </w:tc>
        <w:tc>
          <w:tcPr>
            <w:tcW w:w="0" w:type="auto"/>
            <w:vAlign w:val="center"/>
            <w:hideMark/>
          </w:tcPr>
          <w:p w14:paraId="0A577B86" w14:textId="77777777" w:rsidR="00EE48C7" w:rsidRPr="00EE48C7" w:rsidRDefault="00EE48C7" w:rsidP="00EE48C7">
            <w:r w:rsidRPr="00EE48C7">
              <w:t>High</w:t>
            </w:r>
          </w:p>
        </w:tc>
        <w:tc>
          <w:tcPr>
            <w:tcW w:w="0" w:type="auto"/>
            <w:vAlign w:val="center"/>
            <w:hideMark/>
          </w:tcPr>
          <w:p w14:paraId="592A80D2" w14:textId="77777777" w:rsidR="00EE48C7" w:rsidRPr="00EE48C7" w:rsidRDefault="00EE48C7" w:rsidP="00EE48C7">
            <w:r w:rsidRPr="00EE48C7">
              <w:t>Reinforce walking indoors, structured transitions</w:t>
            </w:r>
          </w:p>
        </w:tc>
        <w:tc>
          <w:tcPr>
            <w:tcW w:w="0" w:type="auto"/>
            <w:vAlign w:val="center"/>
            <w:hideMark/>
          </w:tcPr>
          <w:p w14:paraId="4E9CDA85" w14:textId="77777777" w:rsidR="00EE48C7" w:rsidRPr="00EE48C7" w:rsidRDefault="00EE48C7" w:rsidP="00EE48C7">
            <w:r w:rsidRPr="00EE48C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277FF2C" w14:textId="77777777" w:rsidR="00EE48C7" w:rsidRPr="00EE48C7" w:rsidRDefault="00EE48C7" w:rsidP="00EE48C7">
            <w:r w:rsidRPr="00EE48C7">
              <w:t>During transitions</w:t>
            </w:r>
          </w:p>
        </w:tc>
      </w:tr>
      <w:tr w:rsidR="00EE48C7" w:rsidRPr="00EE48C7" w14:paraId="2F2AF4CF" w14:textId="77777777" w:rsidTr="00EE48C7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1FD3508" w14:textId="77777777" w:rsidR="00EE48C7" w:rsidRPr="00EE48C7" w:rsidRDefault="00EE48C7" w:rsidP="00EE48C7">
            <w:r w:rsidRPr="00EE48C7">
              <w:t>9</w:t>
            </w:r>
          </w:p>
        </w:tc>
        <w:tc>
          <w:tcPr>
            <w:tcW w:w="0" w:type="auto"/>
            <w:vAlign w:val="center"/>
            <w:hideMark/>
          </w:tcPr>
          <w:p w14:paraId="39E83BD7" w14:textId="77777777" w:rsidR="00EE48C7" w:rsidRPr="00EE48C7" w:rsidRDefault="00EE48C7" w:rsidP="00EE48C7">
            <w:r w:rsidRPr="00EE48C7">
              <w:t>Equipment placement</w:t>
            </w:r>
          </w:p>
        </w:tc>
        <w:tc>
          <w:tcPr>
            <w:tcW w:w="0" w:type="auto"/>
            <w:vAlign w:val="center"/>
            <w:hideMark/>
          </w:tcPr>
          <w:p w14:paraId="1D4C7479" w14:textId="77777777" w:rsidR="00EE48C7" w:rsidRPr="00EE48C7" w:rsidRDefault="00EE48C7" w:rsidP="00EE48C7">
            <w:r w:rsidRPr="00EE48C7">
              <w:t>Unsafe layout leading to collisions or falls</w:t>
            </w:r>
          </w:p>
        </w:tc>
        <w:tc>
          <w:tcPr>
            <w:tcW w:w="0" w:type="auto"/>
            <w:vAlign w:val="center"/>
            <w:hideMark/>
          </w:tcPr>
          <w:p w14:paraId="191CFB29" w14:textId="77777777" w:rsidR="00EE48C7" w:rsidRPr="00EE48C7" w:rsidRDefault="00EE48C7" w:rsidP="00EE48C7">
            <w:r w:rsidRPr="00EE48C7">
              <w:t>Medium</w:t>
            </w:r>
          </w:p>
        </w:tc>
        <w:tc>
          <w:tcPr>
            <w:tcW w:w="0" w:type="auto"/>
            <w:vAlign w:val="center"/>
            <w:hideMark/>
          </w:tcPr>
          <w:p w14:paraId="07DC0606" w14:textId="77777777" w:rsidR="00EE48C7" w:rsidRPr="00EE48C7" w:rsidRDefault="00EE48C7" w:rsidP="00EE48C7">
            <w:r w:rsidRPr="00EE48C7">
              <w:t>Arrange equipment with safe spacing and flow</w:t>
            </w:r>
          </w:p>
        </w:tc>
        <w:tc>
          <w:tcPr>
            <w:tcW w:w="0" w:type="auto"/>
            <w:vAlign w:val="center"/>
            <w:hideMark/>
          </w:tcPr>
          <w:p w14:paraId="1EDFDB84" w14:textId="77777777" w:rsidR="00EE48C7" w:rsidRPr="00EE48C7" w:rsidRDefault="00EE48C7" w:rsidP="00EE48C7">
            <w:r w:rsidRPr="00EE48C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CF5076F" w14:textId="77777777" w:rsidR="00EE48C7" w:rsidRPr="00EE48C7" w:rsidRDefault="00EE48C7" w:rsidP="00EE48C7">
            <w:r w:rsidRPr="00EE48C7">
              <w:t>Daily</w:t>
            </w:r>
          </w:p>
        </w:tc>
      </w:tr>
      <w:tr w:rsidR="00EE48C7" w:rsidRPr="00EE48C7" w14:paraId="28D7C95F" w14:textId="77777777" w:rsidTr="00EE48C7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DFE679E" w14:textId="77777777" w:rsidR="00EE48C7" w:rsidRPr="00EE48C7" w:rsidRDefault="00EE48C7" w:rsidP="00EE48C7">
            <w:r w:rsidRPr="00EE48C7">
              <w:t>10</w:t>
            </w:r>
          </w:p>
        </w:tc>
        <w:tc>
          <w:tcPr>
            <w:tcW w:w="0" w:type="auto"/>
            <w:vAlign w:val="center"/>
            <w:hideMark/>
          </w:tcPr>
          <w:p w14:paraId="43D9D7A3" w14:textId="77777777" w:rsidR="00EE48C7" w:rsidRPr="00EE48C7" w:rsidRDefault="00EE48C7" w:rsidP="00EE48C7">
            <w:r w:rsidRPr="00EE48C7">
              <w:t>Behaviour</w:t>
            </w:r>
          </w:p>
        </w:tc>
        <w:tc>
          <w:tcPr>
            <w:tcW w:w="0" w:type="auto"/>
            <w:vAlign w:val="center"/>
            <w:hideMark/>
          </w:tcPr>
          <w:p w14:paraId="17326DBF" w14:textId="77777777" w:rsidR="00EE48C7" w:rsidRPr="00EE48C7" w:rsidRDefault="00EE48C7" w:rsidP="00EE48C7">
            <w:r w:rsidRPr="00EE48C7">
              <w:t>Risk-taking beyond developmental ability</w:t>
            </w:r>
          </w:p>
        </w:tc>
        <w:tc>
          <w:tcPr>
            <w:tcW w:w="0" w:type="auto"/>
            <w:vAlign w:val="center"/>
            <w:hideMark/>
          </w:tcPr>
          <w:p w14:paraId="04A8F096" w14:textId="77777777" w:rsidR="00EE48C7" w:rsidRPr="00EE48C7" w:rsidRDefault="00EE48C7" w:rsidP="00EE48C7">
            <w:r w:rsidRPr="00EE48C7">
              <w:t>Medium</w:t>
            </w:r>
          </w:p>
        </w:tc>
        <w:tc>
          <w:tcPr>
            <w:tcW w:w="0" w:type="auto"/>
            <w:vAlign w:val="center"/>
            <w:hideMark/>
          </w:tcPr>
          <w:p w14:paraId="602266CF" w14:textId="77777777" w:rsidR="00EE48C7" w:rsidRPr="00EE48C7" w:rsidRDefault="00EE48C7" w:rsidP="00EE48C7">
            <w:r w:rsidRPr="00EE48C7">
              <w:t>Guide safe risk-taking and model appropriate behaviour</w:t>
            </w:r>
          </w:p>
        </w:tc>
        <w:tc>
          <w:tcPr>
            <w:tcW w:w="0" w:type="auto"/>
            <w:vAlign w:val="center"/>
            <w:hideMark/>
          </w:tcPr>
          <w:p w14:paraId="22CEF582" w14:textId="77777777" w:rsidR="00EE48C7" w:rsidRPr="00EE48C7" w:rsidRDefault="00EE48C7" w:rsidP="00EE48C7">
            <w:r w:rsidRPr="00EE48C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8AD3BB0" w14:textId="77777777" w:rsidR="00EE48C7" w:rsidRPr="00EE48C7" w:rsidRDefault="00EE48C7" w:rsidP="00EE48C7">
            <w:r w:rsidRPr="00EE48C7">
              <w:t>Ongoing</w:t>
            </w:r>
          </w:p>
        </w:tc>
      </w:tr>
      <w:tr w:rsidR="00EE48C7" w:rsidRPr="00EE48C7" w14:paraId="67092B4A" w14:textId="77777777" w:rsidTr="00EE48C7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95513DB" w14:textId="77777777" w:rsidR="00EE48C7" w:rsidRPr="00EE48C7" w:rsidRDefault="00EE48C7" w:rsidP="00EE48C7">
            <w:r w:rsidRPr="00EE48C7">
              <w:t>11</w:t>
            </w:r>
          </w:p>
        </w:tc>
        <w:tc>
          <w:tcPr>
            <w:tcW w:w="0" w:type="auto"/>
            <w:vAlign w:val="center"/>
            <w:hideMark/>
          </w:tcPr>
          <w:p w14:paraId="4FE7AA4D" w14:textId="77777777" w:rsidR="00EE48C7" w:rsidRPr="00EE48C7" w:rsidRDefault="00EE48C7" w:rsidP="00EE48C7">
            <w:r w:rsidRPr="00EE48C7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057D1BA0" w14:textId="77777777" w:rsidR="00EE48C7" w:rsidRPr="00EE48C7" w:rsidRDefault="00EE48C7" w:rsidP="00EE48C7">
            <w:r w:rsidRPr="00EE48C7">
              <w:t>Inadequate supervision in high movement areas</w:t>
            </w:r>
          </w:p>
        </w:tc>
        <w:tc>
          <w:tcPr>
            <w:tcW w:w="0" w:type="auto"/>
            <w:vAlign w:val="center"/>
            <w:hideMark/>
          </w:tcPr>
          <w:p w14:paraId="2B997FD3" w14:textId="77777777" w:rsidR="00EE48C7" w:rsidRPr="00EE48C7" w:rsidRDefault="00EE48C7" w:rsidP="00EE48C7">
            <w:r w:rsidRPr="00EE48C7">
              <w:t>High</w:t>
            </w:r>
          </w:p>
        </w:tc>
        <w:tc>
          <w:tcPr>
            <w:tcW w:w="0" w:type="auto"/>
            <w:vAlign w:val="center"/>
            <w:hideMark/>
          </w:tcPr>
          <w:p w14:paraId="3AC98C0F" w14:textId="77777777" w:rsidR="00EE48C7" w:rsidRPr="00EE48C7" w:rsidRDefault="00EE48C7" w:rsidP="00EE48C7">
            <w:r w:rsidRPr="00EE48C7">
              <w:t>Position educators strategically, active scanning</w:t>
            </w:r>
          </w:p>
        </w:tc>
        <w:tc>
          <w:tcPr>
            <w:tcW w:w="0" w:type="auto"/>
            <w:vAlign w:val="center"/>
            <w:hideMark/>
          </w:tcPr>
          <w:p w14:paraId="610EDD16" w14:textId="77777777" w:rsidR="00EE48C7" w:rsidRPr="00EE48C7" w:rsidRDefault="00EE48C7" w:rsidP="00EE48C7">
            <w:r w:rsidRPr="00EE48C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2447354" w14:textId="77777777" w:rsidR="00EE48C7" w:rsidRPr="00EE48C7" w:rsidRDefault="00EE48C7" w:rsidP="00EE48C7">
            <w:r w:rsidRPr="00EE48C7">
              <w:t>Ongoing</w:t>
            </w:r>
          </w:p>
        </w:tc>
      </w:tr>
      <w:tr w:rsidR="00EE48C7" w:rsidRPr="00EE48C7" w14:paraId="72C1D734" w14:textId="77777777" w:rsidTr="00EE48C7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5CEA48D" w14:textId="77777777" w:rsidR="00EE48C7" w:rsidRPr="00EE48C7" w:rsidRDefault="00EE48C7" w:rsidP="00EE48C7">
            <w:r w:rsidRPr="00EE48C7">
              <w:t>12</w:t>
            </w:r>
          </w:p>
        </w:tc>
        <w:tc>
          <w:tcPr>
            <w:tcW w:w="0" w:type="auto"/>
            <w:vAlign w:val="center"/>
            <w:hideMark/>
          </w:tcPr>
          <w:p w14:paraId="438B99ED" w14:textId="77777777" w:rsidR="00EE48C7" w:rsidRPr="00EE48C7" w:rsidRDefault="00EE48C7" w:rsidP="00EE48C7">
            <w:r w:rsidRPr="00EE48C7">
              <w:t>Surface conditions</w:t>
            </w:r>
          </w:p>
        </w:tc>
        <w:tc>
          <w:tcPr>
            <w:tcW w:w="0" w:type="auto"/>
            <w:vAlign w:val="center"/>
            <w:hideMark/>
          </w:tcPr>
          <w:p w14:paraId="5D9CF7BB" w14:textId="77777777" w:rsidR="00EE48C7" w:rsidRPr="00EE48C7" w:rsidRDefault="00EE48C7" w:rsidP="00EE48C7">
            <w:r w:rsidRPr="00EE48C7">
              <w:t>Wet or uneven surfaces increasing fall risk</w:t>
            </w:r>
          </w:p>
        </w:tc>
        <w:tc>
          <w:tcPr>
            <w:tcW w:w="0" w:type="auto"/>
            <w:vAlign w:val="center"/>
            <w:hideMark/>
          </w:tcPr>
          <w:p w14:paraId="69D8AA95" w14:textId="77777777" w:rsidR="00EE48C7" w:rsidRPr="00EE48C7" w:rsidRDefault="00EE48C7" w:rsidP="00EE48C7">
            <w:r w:rsidRPr="00EE48C7">
              <w:t>Medium</w:t>
            </w:r>
          </w:p>
        </w:tc>
        <w:tc>
          <w:tcPr>
            <w:tcW w:w="0" w:type="auto"/>
            <w:vAlign w:val="center"/>
            <w:hideMark/>
          </w:tcPr>
          <w:p w14:paraId="3814F451" w14:textId="77777777" w:rsidR="00EE48C7" w:rsidRPr="00EE48C7" w:rsidRDefault="00EE48C7" w:rsidP="00EE48C7">
            <w:r w:rsidRPr="00EE48C7">
              <w:t>Check and maintain safe surfaces before use</w:t>
            </w:r>
          </w:p>
        </w:tc>
        <w:tc>
          <w:tcPr>
            <w:tcW w:w="0" w:type="auto"/>
            <w:vAlign w:val="center"/>
            <w:hideMark/>
          </w:tcPr>
          <w:p w14:paraId="16ED8744" w14:textId="77777777" w:rsidR="00EE48C7" w:rsidRPr="00EE48C7" w:rsidRDefault="00EE48C7" w:rsidP="00EE48C7">
            <w:r w:rsidRPr="00EE48C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16B0C41" w14:textId="77777777" w:rsidR="00EE48C7" w:rsidRPr="00EE48C7" w:rsidRDefault="00EE48C7" w:rsidP="00EE48C7">
            <w:r w:rsidRPr="00EE48C7">
              <w:t>Before &amp; during</w:t>
            </w:r>
          </w:p>
        </w:tc>
      </w:tr>
      <w:tr w:rsidR="00EE48C7" w:rsidRPr="00EE48C7" w14:paraId="090916C1" w14:textId="77777777" w:rsidTr="00EE48C7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169CB92" w14:textId="77777777" w:rsidR="00EE48C7" w:rsidRPr="00EE48C7" w:rsidRDefault="00EE48C7" w:rsidP="00EE48C7">
            <w:r w:rsidRPr="00EE48C7">
              <w:t>13</w:t>
            </w:r>
          </w:p>
        </w:tc>
        <w:tc>
          <w:tcPr>
            <w:tcW w:w="0" w:type="auto"/>
            <w:vAlign w:val="center"/>
            <w:hideMark/>
          </w:tcPr>
          <w:p w14:paraId="22B36640" w14:textId="77777777" w:rsidR="00EE48C7" w:rsidRPr="00EE48C7" w:rsidRDefault="00EE48C7" w:rsidP="00EE48C7">
            <w:r w:rsidRPr="00EE48C7">
              <w:t>Group size</w:t>
            </w:r>
          </w:p>
        </w:tc>
        <w:tc>
          <w:tcPr>
            <w:tcW w:w="0" w:type="auto"/>
            <w:vAlign w:val="center"/>
            <w:hideMark/>
          </w:tcPr>
          <w:p w14:paraId="5766604B" w14:textId="77777777" w:rsidR="00EE48C7" w:rsidRPr="00EE48C7" w:rsidRDefault="00EE48C7" w:rsidP="00EE48C7">
            <w:r w:rsidRPr="00EE48C7">
              <w:t>Overcrowding in active areas</w:t>
            </w:r>
          </w:p>
        </w:tc>
        <w:tc>
          <w:tcPr>
            <w:tcW w:w="0" w:type="auto"/>
            <w:vAlign w:val="center"/>
            <w:hideMark/>
          </w:tcPr>
          <w:p w14:paraId="0D88FC2F" w14:textId="77777777" w:rsidR="00EE48C7" w:rsidRPr="00EE48C7" w:rsidRDefault="00EE48C7" w:rsidP="00EE48C7">
            <w:r w:rsidRPr="00EE48C7">
              <w:t>Medium</w:t>
            </w:r>
          </w:p>
        </w:tc>
        <w:tc>
          <w:tcPr>
            <w:tcW w:w="0" w:type="auto"/>
            <w:vAlign w:val="center"/>
            <w:hideMark/>
          </w:tcPr>
          <w:p w14:paraId="5B3F4FDE" w14:textId="77777777" w:rsidR="00EE48C7" w:rsidRPr="00EE48C7" w:rsidRDefault="00EE48C7" w:rsidP="00EE48C7">
            <w:r w:rsidRPr="00EE48C7">
              <w:t>Manage numbers in high movement spaces</w:t>
            </w:r>
          </w:p>
        </w:tc>
        <w:tc>
          <w:tcPr>
            <w:tcW w:w="0" w:type="auto"/>
            <w:vAlign w:val="center"/>
            <w:hideMark/>
          </w:tcPr>
          <w:p w14:paraId="26E7EBB7" w14:textId="77777777" w:rsidR="00EE48C7" w:rsidRPr="00EE48C7" w:rsidRDefault="00EE48C7" w:rsidP="00EE48C7">
            <w:r w:rsidRPr="00EE48C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A4A8CD2" w14:textId="77777777" w:rsidR="00EE48C7" w:rsidRPr="00EE48C7" w:rsidRDefault="00EE48C7" w:rsidP="00EE48C7">
            <w:r w:rsidRPr="00EE48C7">
              <w:t>Ongoing</w:t>
            </w:r>
          </w:p>
        </w:tc>
      </w:tr>
      <w:tr w:rsidR="00EE48C7" w:rsidRPr="00EE48C7" w14:paraId="33006E21" w14:textId="77777777" w:rsidTr="00EE48C7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CBAA203" w14:textId="77777777" w:rsidR="00EE48C7" w:rsidRPr="00EE48C7" w:rsidRDefault="00EE48C7" w:rsidP="00EE48C7">
            <w:r w:rsidRPr="00EE48C7">
              <w:t>14</w:t>
            </w:r>
          </w:p>
        </w:tc>
        <w:tc>
          <w:tcPr>
            <w:tcW w:w="0" w:type="auto"/>
            <w:vAlign w:val="center"/>
            <w:hideMark/>
          </w:tcPr>
          <w:p w14:paraId="5EE613E5" w14:textId="77777777" w:rsidR="00EE48C7" w:rsidRPr="00EE48C7" w:rsidRDefault="00EE48C7" w:rsidP="00EE48C7">
            <w:r w:rsidRPr="00EE48C7">
              <w:t>Peer interactions</w:t>
            </w:r>
          </w:p>
        </w:tc>
        <w:tc>
          <w:tcPr>
            <w:tcW w:w="0" w:type="auto"/>
            <w:vAlign w:val="center"/>
            <w:hideMark/>
          </w:tcPr>
          <w:p w14:paraId="3B962AFB" w14:textId="77777777" w:rsidR="00EE48C7" w:rsidRPr="00EE48C7" w:rsidRDefault="00EE48C7" w:rsidP="00EE48C7">
            <w:r w:rsidRPr="00EE48C7">
              <w:t>Pushing or rough play during movement</w:t>
            </w:r>
          </w:p>
        </w:tc>
        <w:tc>
          <w:tcPr>
            <w:tcW w:w="0" w:type="auto"/>
            <w:vAlign w:val="center"/>
            <w:hideMark/>
          </w:tcPr>
          <w:p w14:paraId="0AFBC384" w14:textId="77777777" w:rsidR="00EE48C7" w:rsidRPr="00EE48C7" w:rsidRDefault="00EE48C7" w:rsidP="00EE48C7">
            <w:r w:rsidRPr="00EE48C7">
              <w:t>Medium</w:t>
            </w:r>
          </w:p>
        </w:tc>
        <w:tc>
          <w:tcPr>
            <w:tcW w:w="0" w:type="auto"/>
            <w:vAlign w:val="center"/>
            <w:hideMark/>
          </w:tcPr>
          <w:p w14:paraId="77885ABE" w14:textId="77777777" w:rsidR="00EE48C7" w:rsidRPr="00EE48C7" w:rsidRDefault="00EE48C7" w:rsidP="00EE48C7">
            <w:r w:rsidRPr="00EE48C7">
              <w:t>Supervise and intervene early</w:t>
            </w:r>
          </w:p>
        </w:tc>
        <w:tc>
          <w:tcPr>
            <w:tcW w:w="0" w:type="auto"/>
            <w:vAlign w:val="center"/>
            <w:hideMark/>
          </w:tcPr>
          <w:p w14:paraId="450E2947" w14:textId="77777777" w:rsidR="00EE48C7" w:rsidRPr="00EE48C7" w:rsidRDefault="00EE48C7" w:rsidP="00EE48C7">
            <w:r w:rsidRPr="00EE48C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B52652E" w14:textId="77777777" w:rsidR="00EE48C7" w:rsidRPr="00EE48C7" w:rsidRDefault="00EE48C7" w:rsidP="00EE48C7">
            <w:r w:rsidRPr="00EE48C7">
              <w:t>Ongoing</w:t>
            </w:r>
          </w:p>
        </w:tc>
      </w:tr>
      <w:tr w:rsidR="00EE48C7" w:rsidRPr="00EE48C7" w14:paraId="757CFD83" w14:textId="77777777" w:rsidTr="00EE48C7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28DA85A" w14:textId="77777777" w:rsidR="00EE48C7" w:rsidRPr="00EE48C7" w:rsidRDefault="00EE48C7" w:rsidP="00EE48C7">
            <w:r w:rsidRPr="00EE48C7">
              <w:t>15</w:t>
            </w:r>
          </w:p>
        </w:tc>
        <w:tc>
          <w:tcPr>
            <w:tcW w:w="0" w:type="auto"/>
            <w:vAlign w:val="center"/>
            <w:hideMark/>
          </w:tcPr>
          <w:p w14:paraId="7F805FA8" w14:textId="77777777" w:rsidR="00EE48C7" w:rsidRPr="00EE48C7" w:rsidRDefault="00EE48C7" w:rsidP="00EE48C7">
            <w:r w:rsidRPr="00EE48C7">
              <w:t>Footwear</w:t>
            </w:r>
          </w:p>
        </w:tc>
        <w:tc>
          <w:tcPr>
            <w:tcW w:w="0" w:type="auto"/>
            <w:vAlign w:val="center"/>
            <w:hideMark/>
          </w:tcPr>
          <w:p w14:paraId="7AE29D80" w14:textId="77777777" w:rsidR="00EE48C7" w:rsidRPr="00EE48C7" w:rsidRDefault="00EE48C7" w:rsidP="00EE48C7">
            <w:r w:rsidRPr="00EE48C7">
              <w:t>Children slipping due to improper footwear</w:t>
            </w:r>
          </w:p>
        </w:tc>
        <w:tc>
          <w:tcPr>
            <w:tcW w:w="0" w:type="auto"/>
            <w:vAlign w:val="center"/>
            <w:hideMark/>
          </w:tcPr>
          <w:p w14:paraId="62C11FE0" w14:textId="77777777" w:rsidR="00EE48C7" w:rsidRPr="00EE48C7" w:rsidRDefault="00EE48C7" w:rsidP="00EE48C7">
            <w:r w:rsidRPr="00EE48C7">
              <w:t>Medium</w:t>
            </w:r>
          </w:p>
        </w:tc>
        <w:tc>
          <w:tcPr>
            <w:tcW w:w="0" w:type="auto"/>
            <w:vAlign w:val="center"/>
            <w:hideMark/>
          </w:tcPr>
          <w:p w14:paraId="25F0AF44" w14:textId="77777777" w:rsidR="00EE48C7" w:rsidRPr="00EE48C7" w:rsidRDefault="00EE48C7" w:rsidP="00EE48C7">
            <w:r w:rsidRPr="00EE48C7">
              <w:t>Ensure appropriate footwear policies followed</w:t>
            </w:r>
          </w:p>
        </w:tc>
        <w:tc>
          <w:tcPr>
            <w:tcW w:w="0" w:type="auto"/>
            <w:vAlign w:val="center"/>
            <w:hideMark/>
          </w:tcPr>
          <w:p w14:paraId="1D8083D8" w14:textId="77777777" w:rsidR="00EE48C7" w:rsidRPr="00EE48C7" w:rsidRDefault="00EE48C7" w:rsidP="00EE48C7">
            <w:r w:rsidRPr="00EE48C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64EBB86" w14:textId="77777777" w:rsidR="00EE48C7" w:rsidRPr="00EE48C7" w:rsidRDefault="00EE48C7" w:rsidP="00EE48C7">
            <w:r w:rsidRPr="00EE48C7">
              <w:t>Ongoing</w:t>
            </w:r>
          </w:p>
        </w:tc>
      </w:tr>
      <w:tr w:rsidR="00EE48C7" w:rsidRPr="00EE48C7" w14:paraId="6C1168EA" w14:textId="77777777" w:rsidTr="00EE48C7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571671C4" w14:textId="77777777" w:rsidR="00EE48C7" w:rsidRPr="00EE48C7" w:rsidRDefault="00EE48C7" w:rsidP="00EE48C7">
            <w:r w:rsidRPr="00EE48C7">
              <w:t>16</w:t>
            </w:r>
          </w:p>
        </w:tc>
        <w:tc>
          <w:tcPr>
            <w:tcW w:w="0" w:type="auto"/>
            <w:vAlign w:val="center"/>
            <w:hideMark/>
          </w:tcPr>
          <w:p w14:paraId="13174AB1" w14:textId="77777777" w:rsidR="00EE48C7" w:rsidRPr="00EE48C7" w:rsidRDefault="00EE48C7" w:rsidP="00EE48C7">
            <w:r w:rsidRPr="00EE48C7">
              <w:t>Staff distraction</w:t>
            </w:r>
          </w:p>
        </w:tc>
        <w:tc>
          <w:tcPr>
            <w:tcW w:w="0" w:type="auto"/>
            <w:vAlign w:val="center"/>
            <w:hideMark/>
          </w:tcPr>
          <w:p w14:paraId="7F991DA5" w14:textId="77777777" w:rsidR="00EE48C7" w:rsidRPr="00EE48C7" w:rsidRDefault="00EE48C7" w:rsidP="00EE48C7">
            <w:r w:rsidRPr="00EE48C7">
              <w:t>Reduced supervision due to tasks or conversations</w:t>
            </w:r>
          </w:p>
        </w:tc>
        <w:tc>
          <w:tcPr>
            <w:tcW w:w="0" w:type="auto"/>
            <w:vAlign w:val="center"/>
            <w:hideMark/>
          </w:tcPr>
          <w:p w14:paraId="30134FBC" w14:textId="77777777" w:rsidR="00EE48C7" w:rsidRPr="00EE48C7" w:rsidRDefault="00EE48C7" w:rsidP="00EE48C7">
            <w:r w:rsidRPr="00EE48C7">
              <w:t>High</w:t>
            </w:r>
          </w:p>
        </w:tc>
        <w:tc>
          <w:tcPr>
            <w:tcW w:w="0" w:type="auto"/>
            <w:vAlign w:val="center"/>
            <w:hideMark/>
          </w:tcPr>
          <w:p w14:paraId="6FE69E75" w14:textId="77777777" w:rsidR="00EE48C7" w:rsidRPr="00EE48C7" w:rsidRDefault="00EE48C7" w:rsidP="00EE48C7">
            <w:r w:rsidRPr="00EE48C7">
              <w:t>Maintain active supervision at all times</w:t>
            </w:r>
          </w:p>
        </w:tc>
        <w:tc>
          <w:tcPr>
            <w:tcW w:w="0" w:type="auto"/>
            <w:vAlign w:val="center"/>
            <w:hideMark/>
          </w:tcPr>
          <w:p w14:paraId="7D59F36C" w14:textId="77777777" w:rsidR="00EE48C7" w:rsidRPr="00EE48C7" w:rsidRDefault="00EE48C7" w:rsidP="00EE48C7">
            <w:r w:rsidRPr="00EE48C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EDC7F6D" w14:textId="77777777" w:rsidR="00EE48C7" w:rsidRPr="00EE48C7" w:rsidRDefault="00EE48C7" w:rsidP="00EE48C7">
            <w:r w:rsidRPr="00EE48C7">
              <w:t>Ongoing</w:t>
            </w:r>
          </w:p>
        </w:tc>
      </w:tr>
      <w:tr w:rsidR="00EE48C7" w:rsidRPr="00EE48C7" w14:paraId="5D6EB8AC" w14:textId="77777777" w:rsidTr="00EE48C7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2F2BDA2" w14:textId="77777777" w:rsidR="00EE48C7" w:rsidRPr="00EE48C7" w:rsidRDefault="00EE48C7" w:rsidP="00EE48C7">
            <w:r w:rsidRPr="00EE48C7">
              <w:t>17</w:t>
            </w:r>
          </w:p>
        </w:tc>
        <w:tc>
          <w:tcPr>
            <w:tcW w:w="0" w:type="auto"/>
            <w:vAlign w:val="center"/>
            <w:hideMark/>
          </w:tcPr>
          <w:p w14:paraId="6561EDF4" w14:textId="77777777" w:rsidR="00EE48C7" w:rsidRPr="00EE48C7" w:rsidRDefault="00EE48C7" w:rsidP="00EE48C7">
            <w:r w:rsidRPr="00EE48C7">
              <w:t>Environment changes</w:t>
            </w:r>
          </w:p>
        </w:tc>
        <w:tc>
          <w:tcPr>
            <w:tcW w:w="0" w:type="auto"/>
            <w:vAlign w:val="center"/>
            <w:hideMark/>
          </w:tcPr>
          <w:p w14:paraId="78F29E73" w14:textId="77777777" w:rsidR="00EE48C7" w:rsidRPr="00EE48C7" w:rsidRDefault="00EE48C7" w:rsidP="00EE48C7">
            <w:r w:rsidRPr="00EE48C7">
              <w:t>New setups creating new risks</w:t>
            </w:r>
          </w:p>
        </w:tc>
        <w:tc>
          <w:tcPr>
            <w:tcW w:w="0" w:type="auto"/>
            <w:vAlign w:val="center"/>
            <w:hideMark/>
          </w:tcPr>
          <w:p w14:paraId="0EB5A8CD" w14:textId="77777777" w:rsidR="00EE48C7" w:rsidRPr="00EE48C7" w:rsidRDefault="00EE48C7" w:rsidP="00EE48C7">
            <w:r w:rsidRPr="00EE48C7">
              <w:t>Medium</w:t>
            </w:r>
          </w:p>
        </w:tc>
        <w:tc>
          <w:tcPr>
            <w:tcW w:w="0" w:type="auto"/>
            <w:vAlign w:val="center"/>
            <w:hideMark/>
          </w:tcPr>
          <w:p w14:paraId="6A19803C" w14:textId="77777777" w:rsidR="00EE48C7" w:rsidRPr="00EE48C7" w:rsidRDefault="00EE48C7" w:rsidP="00EE48C7">
            <w:r w:rsidRPr="00EE48C7">
              <w:t>Risk assess any changes before use</w:t>
            </w:r>
          </w:p>
        </w:tc>
        <w:tc>
          <w:tcPr>
            <w:tcW w:w="0" w:type="auto"/>
            <w:vAlign w:val="center"/>
            <w:hideMark/>
          </w:tcPr>
          <w:p w14:paraId="6F596DBD" w14:textId="77777777" w:rsidR="00EE48C7" w:rsidRPr="00EE48C7" w:rsidRDefault="00EE48C7" w:rsidP="00EE48C7">
            <w:r w:rsidRPr="00EE48C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4D3D3BC" w14:textId="77777777" w:rsidR="00EE48C7" w:rsidRPr="00EE48C7" w:rsidRDefault="00EE48C7" w:rsidP="00EE48C7">
            <w:r w:rsidRPr="00EE48C7">
              <w:t>As required</w:t>
            </w:r>
          </w:p>
        </w:tc>
      </w:tr>
      <w:tr w:rsidR="00EE48C7" w:rsidRPr="00EE48C7" w14:paraId="77C74F9C" w14:textId="77777777" w:rsidTr="00EE48C7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BAF9578" w14:textId="77777777" w:rsidR="00EE48C7" w:rsidRPr="00EE48C7" w:rsidRDefault="00EE48C7" w:rsidP="00EE48C7">
            <w:r w:rsidRPr="00EE48C7">
              <w:lastRenderedPageBreak/>
              <w:t>18</w:t>
            </w:r>
          </w:p>
        </w:tc>
        <w:tc>
          <w:tcPr>
            <w:tcW w:w="0" w:type="auto"/>
            <w:vAlign w:val="center"/>
            <w:hideMark/>
          </w:tcPr>
          <w:p w14:paraId="1A060785" w14:textId="77777777" w:rsidR="00EE48C7" w:rsidRPr="00EE48C7" w:rsidRDefault="00EE48C7" w:rsidP="00EE48C7">
            <w:r w:rsidRPr="00EE48C7">
              <w:t>Injury response</w:t>
            </w:r>
          </w:p>
        </w:tc>
        <w:tc>
          <w:tcPr>
            <w:tcW w:w="0" w:type="auto"/>
            <w:vAlign w:val="center"/>
            <w:hideMark/>
          </w:tcPr>
          <w:p w14:paraId="745B3495" w14:textId="77777777" w:rsidR="00EE48C7" w:rsidRPr="00EE48C7" w:rsidRDefault="00EE48C7" w:rsidP="00EE48C7">
            <w:r w:rsidRPr="00EE48C7">
              <w:t>Delayed response to fall or injury</w:t>
            </w:r>
          </w:p>
        </w:tc>
        <w:tc>
          <w:tcPr>
            <w:tcW w:w="0" w:type="auto"/>
            <w:vAlign w:val="center"/>
            <w:hideMark/>
          </w:tcPr>
          <w:p w14:paraId="69FD2BF7" w14:textId="77777777" w:rsidR="00EE48C7" w:rsidRPr="00EE48C7" w:rsidRDefault="00EE48C7" w:rsidP="00EE48C7">
            <w:r w:rsidRPr="00EE48C7">
              <w:t>High</w:t>
            </w:r>
          </w:p>
        </w:tc>
        <w:tc>
          <w:tcPr>
            <w:tcW w:w="0" w:type="auto"/>
            <w:vAlign w:val="center"/>
            <w:hideMark/>
          </w:tcPr>
          <w:p w14:paraId="308C9C0A" w14:textId="77777777" w:rsidR="00EE48C7" w:rsidRPr="00EE48C7" w:rsidRDefault="00EE48C7" w:rsidP="00EE48C7">
            <w:r w:rsidRPr="00EE48C7">
              <w:t>Immediate first aid response, trained staff present</w:t>
            </w:r>
          </w:p>
        </w:tc>
        <w:tc>
          <w:tcPr>
            <w:tcW w:w="0" w:type="auto"/>
            <w:vAlign w:val="center"/>
            <w:hideMark/>
          </w:tcPr>
          <w:p w14:paraId="1D4B0865" w14:textId="77777777" w:rsidR="00EE48C7" w:rsidRPr="00EE48C7" w:rsidRDefault="00EE48C7" w:rsidP="00EE48C7">
            <w:r w:rsidRPr="00EE48C7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28DDF95" w14:textId="77777777" w:rsidR="00EE48C7" w:rsidRPr="00EE48C7" w:rsidRDefault="00EE48C7" w:rsidP="00EE48C7">
            <w:r w:rsidRPr="00EE48C7">
              <w:t>As required</w:t>
            </w:r>
          </w:p>
        </w:tc>
      </w:tr>
    </w:tbl>
    <w:p w14:paraId="5E152F0F" w14:textId="77777777" w:rsidR="00C305AA" w:rsidRDefault="00C305AA" w:rsidP="00880F9E"/>
    <w:p w14:paraId="302E0288" w14:textId="77777777" w:rsidR="00D26A9E" w:rsidRDefault="00D26A9E" w:rsidP="00880F9E"/>
    <w:p w14:paraId="55C87408" w14:textId="77777777" w:rsidR="00D26A9E" w:rsidRDefault="00D26A9E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lastRenderedPageBreak/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80A82E" w14:textId="77777777" w:rsidR="00352B80" w:rsidRDefault="00352B80" w:rsidP="0021486F">
      <w:pPr>
        <w:spacing w:after="0" w:line="240" w:lineRule="auto"/>
      </w:pPr>
      <w:r>
        <w:separator/>
      </w:r>
    </w:p>
  </w:endnote>
  <w:endnote w:type="continuationSeparator" w:id="0">
    <w:p w14:paraId="79F83C1B" w14:textId="77777777" w:rsidR="00352B80" w:rsidRDefault="00352B80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05ADD" w14:textId="77777777" w:rsidR="00352B80" w:rsidRDefault="00352B80" w:rsidP="0021486F">
      <w:pPr>
        <w:spacing w:after="0" w:line="240" w:lineRule="auto"/>
      </w:pPr>
      <w:r>
        <w:separator/>
      </w:r>
    </w:p>
  </w:footnote>
  <w:footnote w:type="continuationSeparator" w:id="0">
    <w:p w14:paraId="74F0F79B" w14:textId="77777777" w:rsidR="00352B80" w:rsidRDefault="00352B80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2B80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949"/>
    <w:rsid w:val="0064768F"/>
    <w:rsid w:val="00652829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755</Words>
  <Characters>4307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2026-05-03T09:13:00Z</dcterms:created>
  <dcterms:modified xsi:type="dcterms:W3CDTF">2026-05-03T09:13:00Z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