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617B2A20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B86570" w:rsidRPr="00B86570">
        <w:rPr>
          <w:rFonts w:asciiTheme="majorHAnsi" w:hAnsiTheme="majorHAnsi" w:cs="Calibri Light (Headings)"/>
          <w:bCs/>
          <w:spacing w:val="20"/>
          <w:sz w:val="46"/>
          <w:szCs w:val="46"/>
        </w:rPr>
        <w:t>Water Play Risk Assessment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2078"/>
        <w:gridCol w:w="3547"/>
        <w:gridCol w:w="1241"/>
        <w:gridCol w:w="4138"/>
        <w:gridCol w:w="970"/>
        <w:gridCol w:w="1411"/>
      </w:tblGrid>
      <w:tr w:rsidR="00B86570" w:rsidRPr="00B86570" w14:paraId="64196F17" w14:textId="77777777" w:rsidTr="00B86570">
        <w:trPr>
          <w:tblHeader/>
          <w:tblCellSpacing w:w="15" w:type="dxa"/>
        </w:trPr>
        <w:tc>
          <w:tcPr>
            <w:tcW w:w="665" w:type="dxa"/>
            <w:shd w:val="clear" w:color="auto" w:fill="D9D9D9" w:themeFill="background1" w:themeFillShade="D9"/>
            <w:vAlign w:val="center"/>
            <w:hideMark/>
          </w:tcPr>
          <w:p w14:paraId="1F44500D" w14:textId="77777777" w:rsidR="00B86570" w:rsidRPr="00B86570" w:rsidRDefault="00B86570" w:rsidP="00B86570">
            <w:pPr>
              <w:rPr>
                <w:b/>
                <w:bCs/>
              </w:rPr>
            </w:pPr>
            <w:r w:rsidRPr="00B86570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ABFCB7B" w14:textId="77777777" w:rsidR="00B86570" w:rsidRPr="00B86570" w:rsidRDefault="00B86570" w:rsidP="00B86570">
            <w:pPr>
              <w:rPr>
                <w:b/>
                <w:bCs/>
              </w:rPr>
            </w:pPr>
            <w:r w:rsidRPr="00B86570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AEDEF78" w14:textId="77777777" w:rsidR="00B86570" w:rsidRPr="00B86570" w:rsidRDefault="00B86570" w:rsidP="00B86570">
            <w:pPr>
              <w:rPr>
                <w:b/>
                <w:bCs/>
              </w:rPr>
            </w:pPr>
            <w:r w:rsidRPr="00B86570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508BADE" w14:textId="77777777" w:rsidR="00B86570" w:rsidRPr="00B86570" w:rsidRDefault="00B86570" w:rsidP="00B86570">
            <w:pPr>
              <w:rPr>
                <w:b/>
                <w:bCs/>
              </w:rPr>
            </w:pPr>
            <w:r w:rsidRPr="00B86570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AF59C2E" w14:textId="77777777" w:rsidR="00B86570" w:rsidRPr="00B86570" w:rsidRDefault="00B86570" w:rsidP="00B86570">
            <w:pPr>
              <w:rPr>
                <w:b/>
                <w:bCs/>
              </w:rPr>
            </w:pPr>
            <w:r w:rsidRPr="00B86570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B758022" w14:textId="77777777" w:rsidR="00B86570" w:rsidRPr="00B86570" w:rsidRDefault="00B86570" w:rsidP="00B86570">
            <w:pPr>
              <w:rPr>
                <w:b/>
                <w:bCs/>
              </w:rPr>
            </w:pPr>
            <w:r w:rsidRPr="00B86570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5C14FA7" w14:textId="77777777" w:rsidR="00B86570" w:rsidRPr="00B86570" w:rsidRDefault="00B86570" w:rsidP="00B86570">
            <w:pPr>
              <w:rPr>
                <w:b/>
                <w:bCs/>
              </w:rPr>
            </w:pPr>
            <w:r w:rsidRPr="00B86570">
              <w:rPr>
                <w:b/>
                <w:bCs/>
              </w:rPr>
              <w:t>WHEN</w:t>
            </w:r>
          </w:p>
        </w:tc>
      </w:tr>
      <w:tr w:rsidR="00B86570" w:rsidRPr="00B86570" w14:paraId="3C6BF770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EC7B2C0" w14:textId="77777777" w:rsidR="00B86570" w:rsidRPr="00B86570" w:rsidRDefault="00B86570" w:rsidP="00B86570">
            <w:r w:rsidRPr="00B86570">
              <w:t>1</w:t>
            </w:r>
          </w:p>
        </w:tc>
        <w:tc>
          <w:tcPr>
            <w:tcW w:w="0" w:type="auto"/>
            <w:vAlign w:val="center"/>
            <w:hideMark/>
          </w:tcPr>
          <w:p w14:paraId="0E215116" w14:textId="77777777" w:rsidR="00B86570" w:rsidRPr="00B86570" w:rsidRDefault="00B86570" w:rsidP="00B86570">
            <w:r w:rsidRPr="00B86570">
              <w:t>Water play setup</w:t>
            </w:r>
          </w:p>
        </w:tc>
        <w:tc>
          <w:tcPr>
            <w:tcW w:w="0" w:type="auto"/>
            <w:vAlign w:val="center"/>
            <w:hideMark/>
          </w:tcPr>
          <w:p w14:paraId="2F306A99" w14:textId="77777777" w:rsidR="00B86570" w:rsidRPr="00B86570" w:rsidRDefault="00B86570" w:rsidP="00B86570">
            <w:r w:rsidRPr="00B86570">
              <w:t>Excessive water depth</w:t>
            </w:r>
          </w:p>
        </w:tc>
        <w:tc>
          <w:tcPr>
            <w:tcW w:w="0" w:type="auto"/>
            <w:vAlign w:val="center"/>
            <w:hideMark/>
          </w:tcPr>
          <w:p w14:paraId="6F762C7F" w14:textId="77777777" w:rsidR="00B86570" w:rsidRPr="00B86570" w:rsidRDefault="00B86570" w:rsidP="00B86570">
            <w:r w:rsidRPr="00B86570">
              <w:t>High</w:t>
            </w:r>
          </w:p>
        </w:tc>
        <w:tc>
          <w:tcPr>
            <w:tcW w:w="0" w:type="auto"/>
            <w:vAlign w:val="center"/>
            <w:hideMark/>
          </w:tcPr>
          <w:p w14:paraId="2395F7D4" w14:textId="77777777" w:rsidR="00B86570" w:rsidRPr="00B86570" w:rsidRDefault="00B86570" w:rsidP="00B86570">
            <w:r w:rsidRPr="00B86570">
              <w:t>Use shallow water only, empty containers after use</w:t>
            </w:r>
          </w:p>
        </w:tc>
        <w:tc>
          <w:tcPr>
            <w:tcW w:w="0" w:type="auto"/>
            <w:vAlign w:val="center"/>
            <w:hideMark/>
          </w:tcPr>
          <w:p w14:paraId="4B5144E0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7CC1C72" w14:textId="77777777" w:rsidR="00B86570" w:rsidRPr="00B86570" w:rsidRDefault="00B86570" w:rsidP="00B86570">
            <w:r w:rsidRPr="00B86570">
              <w:t>Before &amp; during</w:t>
            </w:r>
          </w:p>
        </w:tc>
      </w:tr>
      <w:tr w:rsidR="00B86570" w:rsidRPr="00B86570" w14:paraId="002AACF2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5005C1B" w14:textId="77777777" w:rsidR="00B86570" w:rsidRPr="00B86570" w:rsidRDefault="00B86570" w:rsidP="00B86570">
            <w:r w:rsidRPr="00B86570">
              <w:t>2</w:t>
            </w:r>
          </w:p>
        </w:tc>
        <w:tc>
          <w:tcPr>
            <w:tcW w:w="0" w:type="auto"/>
            <w:vAlign w:val="center"/>
            <w:hideMark/>
          </w:tcPr>
          <w:p w14:paraId="49DA382C" w14:textId="77777777" w:rsidR="00B86570" w:rsidRPr="00B86570" w:rsidRDefault="00B86570" w:rsidP="00B86570">
            <w:r w:rsidRPr="00B86570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53A9CAF2" w14:textId="77777777" w:rsidR="00B86570" w:rsidRPr="00B86570" w:rsidRDefault="00B86570" w:rsidP="00B86570">
            <w:r w:rsidRPr="00B86570">
              <w:t>Child left unattended near water</w:t>
            </w:r>
          </w:p>
        </w:tc>
        <w:tc>
          <w:tcPr>
            <w:tcW w:w="0" w:type="auto"/>
            <w:vAlign w:val="center"/>
            <w:hideMark/>
          </w:tcPr>
          <w:p w14:paraId="33DB9363" w14:textId="77777777" w:rsidR="00B86570" w:rsidRPr="00B86570" w:rsidRDefault="00B86570" w:rsidP="00B86570">
            <w:r w:rsidRPr="00B86570">
              <w:t>High</w:t>
            </w:r>
          </w:p>
        </w:tc>
        <w:tc>
          <w:tcPr>
            <w:tcW w:w="0" w:type="auto"/>
            <w:vAlign w:val="center"/>
            <w:hideMark/>
          </w:tcPr>
          <w:p w14:paraId="09B1FEE8" w14:textId="77777777" w:rsidR="00B86570" w:rsidRPr="00B86570" w:rsidRDefault="00B86570" w:rsidP="00B86570">
            <w:r w:rsidRPr="00B86570">
              <w:t xml:space="preserve">Constant active supervision, educator within </w:t>
            </w:r>
            <w:proofErr w:type="gramStart"/>
            <w:r w:rsidRPr="00B86570">
              <w:t>close proximity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0C8CB7C4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D72977F" w14:textId="77777777" w:rsidR="00B86570" w:rsidRPr="00B86570" w:rsidRDefault="00B86570" w:rsidP="00B86570">
            <w:r w:rsidRPr="00B86570">
              <w:t>During activity</w:t>
            </w:r>
          </w:p>
        </w:tc>
      </w:tr>
      <w:tr w:rsidR="00B86570" w:rsidRPr="00B86570" w14:paraId="3F093DBE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039702C" w14:textId="77777777" w:rsidR="00B86570" w:rsidRPr="00B86570" w:rsidRDefault="00B86570" w:rsidP="00B86570">
            <w:r w:rsidRPr="00B86570">
              <w:t>3</w:t>
            </w:r>
          </w:p>
        </w:tc>
        <w:tc>
          <w:tcPr>
            <w:tcW w:w="0" w:type="auto"/>
            <w:vAlign w:val="center"/>
            <w:hideMark/>
          </w:tcPr>
          <w:p w14:paraId="3690FA90" w14:textId="77777777" w:rsidR="00B86570" w:rsidRPr="00B86570" w:rsidRDefault="00B86570" w:rsidP="00B86570">
            <w:r w:rsidRPr="00B86570">
              <w:t>Slips and falls</w:t>
            </w:r>
          </w:p>
        </w:tc>
        <w:tc>
          <w:tcPr>
            <w:tcW w:w="0" w:type="auto"/>
            <w:vAlign w:val="center"/>
            <w:hideMark/>
          </w:tcPr>
          <w:p w14:paraId="72E93F76" w14:textId="77777777" w:rsidR="00B86570" w:rsidRPr="00B86570" w:rsidRDefault="00B86570" w:rsidP="00B86570">
            <w:r w:rsidRPr="00B86570">
              <w:t>Wet surfaces causing slips</w:t>
            </w:r>
          </w:p>
        </w:tc>
        <w:tc>
          <w:tcPr>
            <w:tcW w:w="0" w:type="auto"/>
            <w:vAlign w:val="center"/>
            <w:hideMark/>
          </w:tcPr>
          <w:p w14:paraId="7934924B" w14:textId="77777777" w:rsidR="00B86570" w:rsidRPr="00B86570" w:rsidRDefault="00B86570" w:rsidP="00B86570">
            <w:r w:rsidRPr="00B86570">
              <w:t>High</w:t>
            </w:r>
          </w:p>
        </w:tc>
        <w:tc>
          <w:tcPr>
            <w:tcW w:w="0" w:type="auto"/>
            <w:vAlign w:val="center"/>
            <w:hideMark/>
          </w:tcPr>
          <w:p w14:paraId="70DD2DF8" w14:textId="77777777" w:rsidR="00B86570" w:rsidRPr="00B86570" w:rsidRDefault="00B86570" w:rsidP="00B86570">
            <w:r w:rsidRPr="00B86570">
              <w:t>Monitor surfaces, dry areas as needed, use non-slip awareness</w:t>
            </w:r>
          </w:p>
        </w:tc>
        <w:tc>
          <w:tcPr>
            <w:tcW w:w="0" w:type="auto"/>
            <w:vAlign w:val="center"/>
            <w:hideMark/>
          </w:tcPr>
          <w:p w14:paraId="7039847E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99CCA49" w14:textId="77777777" w:rsidR="00B86570" w:rsidRPr="00B86570" w:rsidRDefault="00B86570" w:rsidP="00B86570">
            <w:r w:rsidRPr="00B86570">
              <w:t>During play</w:t>
            </w:r>
          </w:p>
        </w:tc>
      </w:tr>
      <w:tr w:rsidR="00B86570" w:rsidRPr="00B86570" w14:paraId="74698B61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0927917" w14:textId="77777777" w:rsidR="00B86570" w:rsidRPr="00B86570" w:rsidRDefault="00B86570" w:rsidP="00B86570">
            <w:r w:rsidRPr="00B86570">
              <w:t>4</w:t>
            </w:r>
          </w:p>
        </w:tc>
        <w:tc>
          <w:tcPr>
            <w:tcW w:w="0" w:type="auto"/>
            <w:vAlign w:val="center"/>
            <w:hideMark/>
          </w:tcPr>
          <w:p w14:paraId="6E3C43BD" w14:textId="77777777" w:rsidR="00B86570" w:rsidRPr="00B86570" w:rsidRDefault="00B86570" w:rsidP="00B86570">
            <w:r w:rsidRPr="00B86570">
              <w:t>Running during water play</w:t>
            </w:r>
          </w:p>
        </w:tc>
        <w:tc>
          <w:tcPr>
            <w:tcW w:w="0" w:type="auto"/>
            <w:vAlign w:val="center"/>
            <w:hideMark/>
          </w:tcPr>
          <w:p w14:paraId="18FFA871" w14:textId="77777777" w:rsidR="00B86570" w:rsidRPr="00B86570" w:rsidRDefault="00B86570" w:rsidP="00B86570">
            <w:r w:rsidRPr="00B86570">
              <w:t>Increased risk of falls</w:t>
            </w:r>
          </w:p>
        </w:tc>
        <w:tc>
          <w:tcPr>
            <w:tcW w:w="0" w:type="auto"/>
            <w:vAlign w:val="center"/>
            <w:hideMark/>
          </w:tcPr>
          <w:p w14:paraId="22EDB76B" w14:textId="77777777" w:rsidR="00B86570" w:rsidRPr="00B86570" w:rsidRDefault="00B86570" w:rsidP="00B86570">
            <w:r w:rsidRPr="00B86570">
              <w:t>Medium</w:t>
            </w:r>
          </w:p>
        </w:tc>
        <w:tc>
          <w:tcPr>
            <w:tcW w:w="0" w:type="auto"/>
            <w:vAlign w:val="center"/>
            <w:hideMark/>
          </w:tcPr>
          <w:p w14:paraId="14A23879" w14:textId="77777777" w:rsidR="00B86570" w:rsidRPr="00B86570" w:rsidRDefault="00B86570" w:rsidP="00B86570">
            <w:r w:rsidRPr="00B86570">
              <w:t>Reinforce walking, supervise closely</w:t>
            </w:r>
          </w:p>
        </w:tc>
        <w:tc>
          <w:tcPr>
            <w:tcW w:w="0" w:type="auto"/>
            <w:vAlign w:val="center"/>
            <w:hideMark/>
          </w:tcPr>
          <w:p w14:paraId="2E5D4111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A95EB1D" w14:textId="77777777" w:rsidR="00B86570" w:rsidRPr="00B86570" w:rsidRDefault="00B86570" w:rsidP="00B86570">
            <w:r w:rsidRPr="00B86570">
              <w:t>During play</w:t>
            </w:r>
          </w:p>
        </w:tc>
      </w:tr>
      <w:tr w:rsidR="00B86570" w:rsidRPr="00B86570" w14:paraId="3A99E26F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014EBE5" w14:textId="77777777" w:rsidR="00B86570" w:rsidRPr="00B86570" w:rsidRDefault="00B86570" w:rsidP="00B86570">
            <w:r w:rsidRPr="00B86570">
              <w:t>5</w:t>
            </w:r>
          </w:p>
        </w:tc>
        <w:tc>
          <w:tcPr>
            <w:tcW w:w="0" w:type="auto"/>
            <w:vAlign w:val="center"/>
            <w:hideMark/>
          </w:tcPr>
          <w:p w14:paraId="0DAA7A26" w14:textId="77777777" w:rsidR="00B86570" w:rsidRPr="00B86570" w:rsidRDefault="00B86570" w:rsidP="00B86570">
            <w:r w:rsidRPr="00B86570">
              <w:t>Water containers</w:t>
            </w:r>
          </w:p>
        </w:tc>
        <w:tc>
          <w:tcPr>
            <w:tcW w:w="0" w:type="auto"/>
            <w:vAlign w:val="center"/>
            <w:hideMark/>
          </w:tcPr>
          <w:p w14:paraId="601CC1FE" w14:textId="77777777" w:rsidR="00B86570" w:rsidRPr="00B86570" w:rsidRDefault="00B86570" w:rsidP="00B86570">
            <w:r w:rsidRPr="00B86570">
              <w:t>Buckets/tubs posing drowning risk</w:t>
            </w:r>
          </w:p>
        </w:tc>
        <w:tc>
          <w:tcPr>
            <w:tcW w:w="0" w:type="auto"/>
            <w:vAlign w:val="center"/>
            <w:hideMark/>
          </w:tcPr>
          <w:p w14:paraId="4A4B2456" w14:textId="77777777" w:rsidR="00B86570" w:rsidRPr="00B86570" w:rsidRDefault="00B86570" w:rsidP="00B86570">
            <w:r w:rsidRPr="00B86570">
              <w:t>High</w:t>
            </w:r>
          </w:p>
        </w:tc>
        <w:tc>
          <w:tcPr>
            <w:tcW w:w="0" w:type="auto"/>
            <w:vAlign w:val="center"/>
            <w:hideMark/>
          </w:tcPr>
          <w:p w14:paraId="3FBDC2C5" w14:textId="77777777" w:rsidR="00B86570" w:rsidRPr="00B86570" w:rsidRDefault="00B86570" w:rsidP="00B86570">
            <w:r w:rsidRPr="00B86570">
              <w:t xml:space="preserve">Empty immediately after use, </w:t>
            </w:r>
            <w:proofErr w:type="gramStart"/>
            <w:r w:rsidRPr="00B86570">
              <w:t>supervise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6DE5DD00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65C363F" w14:textId="77777777" w:rsidR="00B86570" w:rsidRPr="00B86570" w:rsidRDefault="00B86570" w:rsidP="00B86570">
            <w:r w:rsidRPr="00B86570">
              <w:t>During &amp; after</w:t>
            </w:r>
          </w:p>
        </w:tc>
      </w:tr>
      <w:tr w:rsidR="00B86570" w:rsidRPr="00B86570" w14:paraId="1561AA63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C90841B" w14:textId="77777777" w:rsidR="00B86570" w:rsidRPr="00B86570" w:rsidRDefault="00B86570" w:rsidP="00B86570">
            <w:r w:rsidRPr="00B86570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0F28DA1A" w14:textId="77777777" w:rsidR="00B86570" w:rsidRPr="00B86570" w:rsidRDefault="00B86570" w:rsidP="00B86570">
            <w:r w:rsidRPr="00B86570">
              <w:t>Hygiene</w:t>
            </w:r>
          </w:p>
        </w:tc>
        <w:tc>
          <w:tcPr>
            <w:tcW w:w="0" w:type="auto"/>
            <w:vAlign w:val="center"/>
            <w:hideMark/>
          </w:tcPr>
          <w:p w14:paraId="2D43C634" w14:textId="77777777" w:rsidR="00B86570" w:rsidRPr="00B86570" w:rsidRDefault="00B86570" w:rsidP="00B86570">
            <w:r w:rsidRPr="00B86570">
              <w:t>Cross-contamination or dirty water</w:t>
            </w:r>
          </w:p>
        </w:tc>
        <w:tc>
          <w:tcPr>
            <w:tcW w:w="0" w:type="auto"/>
            <w:vAlign w:val="center"/>
            <w:hideMark/>
          </w:tcPr>
          <w:p w14:paraId="1C17798E" w14:textId="77777777" w:rsidR="00B86570" w:rsidRPr="00B86570" w:rsidRDefault="00B86570" w:rsidP="00B86570">
            <w:r w:rsidRPr="00B86570">
              <w:t>Medium</w:t>
            </w:r>
          </w:p>
        </w:tc>
        <w:tc>
          <w:tcPr>
            <w:tcW w:w="0" w:type="auto"/>
            <w:vAlign w:val="center"/>
            <w:hideMark/>
          </w:tcPr>
          <w:p w14:paraId="4B9F0D0F" w14:textId="77777777" w:rsidR="00B86570" w:rsidRPr="00B86570" w:rsidRDefault="00B86570" w:rsidP="00B86570">
            <w:r w:rsidRPr="00B86570">
              <w:t>Use clean water, change regularly, enforce handwashing</w:t>
            </w:r>
          </w:p>
        </w:tc>
        <w:tc>
          <w:tcPr>
            <w:tcW w:w="0" w:type="auto"/>
            <w:vAlign w:val="center"/>
            <w:hideMark/>
          </w:tcPr>
          <w:p w14:paraId="2FC4D570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D3CED20" w14:textId="77777777" w:rsidR="00B86570" w:rsidRPr="00B86570" w:rsidRDefault="00B86570" w:rsidP="00B86570">
            <w:r w:rsidRPr="00B86570">
              <w:t>During play</w:t>
            </w:r>
          </w:p>
        </w:tc>
      </w:tr>
      <w:tr w:rsidR="00B86570" w:rsidRPr="00B86570" w14:paraId="78566371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ED24F8F" w14:textId="77777777" w:rsidR="00B86570" w:rsidRPr="00B86570" w:rsidRDefault="00B86570" w:rsidP="00B86570">
            <w:r w:rsidRPr="00B86570">
              <w:t>7</w:t>
            </w:r>
          </w:p>
        </w:tc>
        <w:tc>
          <w:tcPr>
            <w:tcW w:w="0" w:type="auto"/>
            <w:vAlign w:val="center"/>
            <w:hideMark/>
          </w:tcPr>
          <w:p w14:paraId="4543189C" w14:textId="77777777" w:rsidR="00B86570" w:rsidRPr="00B86570" w:rsidRDefault="00B86570" w:rsidP="00B86570">
            <w:r w:rsidRPr="00B86570">
              <w:t>Drinking water play water</w:t>
            </w:r>
          </w:p>
        </w:tc>
        <w:tc>
          <w:tcPr>
            <w:tcW w:w="0" w:type="auto"/>
            <w:vAlign w:val="center"/>
            <w:hideMark/>
          </w:tcPr>
          <w:p w14:paraId="3A13F595" w14:textId="77777777" w:rsidR="00B86570" w:rsidRPr="00B86570" w:rsidRDefault="00B86570" w:rsidP="00B86570">
            <w:r w:rsidRPr="00B86570">
              <w:t>Children ingesting unsafe water</w:t>
            </w:r>
          </w:p>
        </w:tc>
        <w:tc>
          <w:tcPr>
            <w:tcW w:w="0" w:type="auto"/>
            <w:vAlign w:val="center"/>
            <w:hideMark/>
          </w:tcPr>
          <w:p w14:paraId="2AC137F6" w14:textId="77777777" w:rsidR="00B86570" w:rsidRPr="00B86570" w:rsidRDefault="00B86570" w:rsidP="00B86570">
            <w:r w:rsidRPr="00B86570">
              <w:t>Medium</w:t>
            </w:r>
          </w:p>
        </w:tc>
        <w:tc>
          <w:tcPr>
            <w:tcW w:w="0" w:type="auto"/>
            <w:vAlign w:val="center"/>
            <w:hideMark/>
          </w:tcPr>
          <w:p w14:paraId="518CA23F" w14:textId="77777777" w:rsidR="00B86570" w:rsidRPr="00B86570" w:rsidRDefault="00B86570" w:rsidP="00B86570">
            <w:r w:rsidRPr="00B86570">
              <w:t>Educate children, supervise closely</w:t>
            </w:r>
          </w:p>
        </w:tc>
        <w:tc>
          <w:tcPr>
            <w:tcW w:w="0" w:type="auto"/>
            <w:vAlign w:val="center"/>
            <w:hideMark/>
          </w:tcPr>
          <w:p w14:paraId="1B39287A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AD27EC6" w14:textId="77777777" w:rsidR="00B86570" w:rsidRPr="00B86570" w:rsidRDefault="00B86570" w:rsidP="00B86570">
            <w:r w:rsidRPr="00B86570">
              <w:t>During play</w:t>
            </w:r>
          </w:p>
        </w:tc>
      </w:tr>
      <w:tr w:rsidR="00B86570" w:rsidRPr="00B86570" w14:paraId="778BB882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531ED73" w14:textId="77777777" w:rsidR="00B86570" w:rsidRPr="00B86570" w:rsidRDefault="00B86570" w:rsidP="00B86570">
            <w:r w:rsidRPr="00B86570">
              <w:t>8</w:t>
            </w:r>
          </w:p>
        </w:tc>
        <w:tc>
          <w:tcPr>
            <w:tcW w:w="0" w:type="auto"/>
            <w:vAlign w:val="center"/>
            <w:hideMark/>
          </w:tcPr>
          <w:p w14:paraId="076F10F3" w14:textId="77777777" w:rsidR="00B86570" w:rsidRPr="00B86570" w:rsidRDefault="00B86570" w:rsidP="00B86570">
            <w:r w:rsidRPr="00B86570">
              <w:t>Sun exposure</w:t>
            </w:r>
          </w:p>
        </w:tc>
        <w:tc>
          <w:tcPr>
            <w:tcW w:w="0" w:type="auto"/>
            <w:vAlign w:val="center"/>
            <w:hideMark/>
          </w:tcPr>
          <w:p w14:paraId="4AE9E848" w14:textId="77777777" w:rsidR="00B86570" w:rsidRPr="00B86570" w:rsidRDefault="00B86570" w:rsidP="00B86570">
            <w:r w:rsidRPr="00B86570">
              <w:t>Combined risk of heat and water play</w:t>
            </w:r>
          </w:p>
        </w:tc>
        <w:tc>
          <w:tcPr>
            <w:tcW w:w="0" w:type="auto"/>
            <w:vAlign w:val="center"/>
            <w:hideMark/>
          </w:tcPr>
          <w:p w14:paraId="0A81003B" w14:textId="77777777" w:rsidR="00B86570" w:rsidRPr="00B86570" w:rsidRDefault="00B86570" w:rsidP="00B86570">
            <w:r w:rsidRPr="00B86570">
              <w:t>Medium</w:t>
            </w:r>
          </w:p>
        </w:tc>
        <w:tc>
          <w:tcPr>
            <w:tcW w:w="0" w:type="auto"/>
            <w:vAlign w:val="center"/>
            <w:hideMark/>
          </w:tcPr>
          <w:p w14:paraId="11F28465" w14:textId="77777777" w:rsidR="00B86570" w:rsidRPr="00B86570" w:rsidRDefault="00B86570" w:rsidP="00B86570">
            <w:r w:rsidRPr="00B86570">
              <w:t>Apply sunscreen, provide shade, limit exposure time</w:t>
            </w:r>
          </w:p>
        </w:tc>
        <w:tc>
          <w:tcPr>
            <w:tcW w:w="0" w:type="auto"/>
            <w:vAlign w:val="center"/>
            <w:hideMark/>
          </w:tcPr>
          <w:p w14:paraId="1FCDC992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4BAA654" w14:textId="77777777" w:rsidR="00B86570" w:rsidRPr="00B86570" w:rsidRDefault="00B86570" w:rsidP="00B86570">
            <w:r w:rsidRPr="00B86570">
              <w:t>Before &amp; during</w:t>
            </w:r>
          </w:p>
        </w:tc>
      </w:tr>
      <w:tr w:rsidR="00B86570" w:rsidRPr="00B86570" w14:paraId="00AEAA70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63244D1" w14:textId="77777777" w:rsidR="00B86570" w:rsidRPr="00B86570" w:rsidRDefault="00B86570" w:rsidP="00B86570">
            <w:r w:rsidRPr="00B86570">
              <w:t>9</w:t>
            </w:r>
          </w:p>
        </w:tc>
        <w:tc>
          <w:tcPr>
            <w:tcW w:w="0" w:type="auto"/>
            <w:vAlign w:val="center"/>
            <w:hideMark/>
          </w:tcPr>
          <w:p w14:paraId="1186EDDB" w14:textId="77777777" w:rsidR="00B86570" w:rsidRPr="00B86570" w:rsidRDefault="00B86570" w:rsidP="00B86570">
            <w:r w:rsidRPr="00B86570">
              <w:t>Clothing</w:t>
            </w:r>
          </w:p>
        </w:tc>
        <w:tc>
          <w:tcPr>
            <w:tcW w:w="0" w:type="auto"/>
            <w:vAlign w:val="center"/>
            <w:hideMark/>
          </w:tcPr>
          <w:p w14:paraId="005F9B91" w14:textId="77777777" w:rsidR="00B86570" w:rsidRPr="00B86570" w:rsidRDefault="00B86570" w:rsidP="00B86570">
            <w:r w:rsidRPr="00B86570">
              <w:t>Wet clothing causing discomfort or cold</w:t>
            </w:r>
          </w:p>
        </w:tc>
        <w:tc>
          <w:tcPr>
            <w:tcW w:w="0" w:type="auto"/>
            <w:vAlign w:val="center"/>
            <w:hideMark/>
          </w:tcPr>
          <w:p w14:paraId="6EDFB535" w14:textId="77777777" w:rsidR="00B86570" w:rsidRPr="00B86570" w:rsidRDefault="00B86570" w:rsidP="00B86570">
            <w:r w:rsidRPr="00B86570">
              <w:t>Medium</w:t>
            </w:r>
          </w:p>
        </w:tc>
        <w:tc>
          <w:tcPr>
            <w:tcW w:w="0" w:type="auto"/>
            <w:vAlign w:val="center"/>
            <w:hideMark/>
          </w:tcPr>
          <w:p w14:paraId="1737A08D" w14:textId="77777777" w:rsidR="00B86570" w:rsidRPr="00B86570" w:rsidRDefault="00B86570" w:rsidP="00B86570">
            <w:r w:rsidRPr="00B86570">
              <w:t>Change clothing if needed, monitor children</w:t>
            </w:r>
          </w:p>
        </w:tc>
        <w:tc>
          <w:tcPr>
            <w:tcW w:w="0" w:type="auto"/>
            <w:vAlign w:val="center"/>
            <w:hideMark/>
          </w:tcPr>
          <w:p w14:paraId="4C171178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C06170A" w14:textId="77777777" w:rsidR="00B86570" w:rsidRPr="00B86570" w:rsidRDefault="00B86570" w:rsidP="00B86570">
            <w:r w:rsidRPr="00B86570">
              <w:t>During/after</w:t>
            </w:r>
          </w:p>
        </w:tc>
      </w:tr>
      <w:tr w:rsidR="00B86570" w:rsidRPr="00B86570" w14:paraId="2DBF104D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7CD28F5" w14:textId="77777777" w:rsidR="00B86570" w:rsidRPr="00B86570" w:rsidRDefault="00B86570" w:rsidP="00B86570">
            <w:r w:rsidRPr="00B86570">
              <w:t>10</w:t>
            </w:r>
          </w:p>
        </w:tc>
        <w:tc>
          <w:tcPr>
            <w:tcW w:w="0" w:type="auto"/>
            <w:vAlign w:val="center"/>
            <w:hideMark/>
          </w:tcPr>
          <w:p w14:paraId="24A92788" w14:textId="77777777" w:rsidR="00B86570" w:rsidRPr="00B86570" w:rsidRDefault="00B86570" w:rsidP="00B86570">
            <w:r w:rsidRPr="00B86570">
              <w:t>Equipment</w:t>
            </w:r>
          </w:p>
        </w:tc>
        <w:tc>
          <w:tcPr>
            <w:tcW w:w="0" w:type="auto"/>
            <w:vAlign w:val="center"/>
            <w:hideMark/>
          </w:tcPr>
          <w:p w14:paraId="085E5A43" w14:textId="77777777" w:rsidR="00B86570" w:rsidRPr="00B86570" w:rsidRDefault="00B86570" w:rsidP="00B86570">
            <w:r w:rsidRPr="00B86570">
              <w:t>Broken or unsafe water play equipment</w:t>
            </w:r>
          </w:p>
        </w:tc>
        <w:tc>
          <w:tcPr>
            <w:tcW w:w="0" w:type="auto"/>
            <w:vAlign w:val="center"/>
            <w:hideMark/>
          </w:tcPr>
          <w:p w14:paraId="26B96541" w14:textId="77777777" w:rsidR="00B86570" w:rsidRPr="00B86570" w:rsidRDefault="00B86570" w:rsidP="00B86570">
            <w:r w:rsidRPr="00B86570">
              <w:t>Medium</w:t>
            </w:r>
          </w:p>
        </w:tc>
        <w:tc>
          <w:tcPr>
            <w:tcW w:w="0" w:type="auto"/>
            <w:vAlign w:val="center"/>
            <w:hideMark/>
          </w:tcPr>
          <w:p w14:paraId="316E28D5" w14:textId="77777777" w:rsidR="00B86570" w:rsidRPr="00B86570" w:rsidRDefault="00B86570" w:rsidP="00B86570">
            <w:r w:rsidRPr="00B86570">
              <w:t>Check equipment before use</w:t>
            </w:r>
          </w:p>
        </w:tc>
        <w:tc>
          <w:tcPr>
            <w:tcW w:w="0" w:type="auto"/>
            <w:vAlign w:val="center"/>
            <w:hideMark/>
          </w:tcPr>
          <w:p w14:paraId="6A215263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B628618" w14:textId="77777777" w:rsidR="00B86570" w:rsidRPr="00B86570" w:rsidRDefault="00B86570" w:rsidP="00B86570">
            <w:r w:rsidRPr="00B86570">
              <w:t>Before play</w:t>
            </w:r>
          </w:p>
        </w:tc>
      </w:tr>
      <w:tr w:rsidR="00B86570" w:rsidRPr="00B86570" w14:paraId="7CC26BE4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5E11BB0" w14:textId="77777777" w:rsidR="00B86570" w:rsidRPr="00B86570" w:rsidRDefault="00B86570" w:rsidP="00B86570">
            <w:r w:rsidRPr="00B86570">
              <w:t>11</w:t>
            </w:r>
          </w:p>
        </w:tc>
        <w:tc>
          <w:tcPr>
            <w:tcW w:w="0" w:type="auto"/>
            <w:vAlign w:val="center"/>
            <w:hideMark/>
          </w:tcPr>
          <w:p w14:paraId="77EFEDE0" w14:textId="77777777" w:rsidR="00B86570" w:rsidRPr="00B86570" w:rsidRDefault="00B86570" w:rsidP="00B86570">
            <w:r w:rsidRPr="00B86570">
              <w:t>Behaviour</w:t>
            </w:r>
          </w:p>
        </w:tc>
        <w:tc>
          <w:tcPr>
            <w:tcW w:w="0" w:type="auto"/>
            <w:vAlign w:val="center"/>
            <w:hideMark/>
          </w:tcPr>
          <w:p w14:paraId="4A859A64" w14:textId="77777777" w:rsidR="00B86570" w:rsidRPr="00B86570" w:rsidRDefault="00B86570" w:rsidP="00B86570">
            <w:r w:rsidRPr="00B86570">
              <w:t>Splashing or unsafe play (throwing water)</w:t>
            </w:r>
          </w:p>
        </w:tc>
        <w:tc>
          <w:tcPr>
            <w:tcW w:w="0" w:type="auto"/>
            <w:vAlign w:val="center"/>
            <w:hideMark/>
          </w:tcPr>
          <w:p w14:paraId="0280DD73" w14:textId="77777777" w:rsidR="00B86570" w:rsidRPr="00B86570" w:rsidRDefault="00B86570" w:rsidP="00B86570">
            <w:r w:rsidRPr="00B86570">
              <w:t>Medium</w:t>
            </w:r>
          </w:p>
        </w:tc>
        <w:tc>
          <w:tcPr>
            <w:tcW w:w="0" w:type="auto"/>
            <w:vAlign w:val="center"/>
            <w:hideMark/>
          </w:tcPr>
          <w:p w14:paraId="24BC4691" w14:textId="77777777" w:rsidR="00B86570" w:rsidRPr="00B86570" w:rsidRDefault="00B86570" w:rsidP="00B86570">
            <w:r w:rsidRPr="00B86570">
              <w:t>Set clear expectations and supervise</w:t>
            </w:r>
          </w:p>
        </w:tc>
        <w:tc>
          <w:tcPr>
            <w:tcW w:w="0" w:type="auto"/>
            <w:vAlign w:val="center"/>
            <w:hideMark/>
          </w:tcPr>
          <w:p w14:paraId="65EBEE96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72CCD08" w14:textId="77777777" w:rsidR="00B86570" w:rsidRPr="00B86570" w:rsidRDefault="00B86570" w:rsidP="00B86570">
            <w:r w:rsidRPr="00B86570">
              <w:t>During play</w:t>
            </w:r>
          </w:p>
        </w:tc>
      </w:tr>
      <w:tr w:rsidR="00B86570" w:rsidRPr="00B86570" w14:paraId="4ED069A7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9B20EAD" w14:textId="77777777" w:rsidR="00B86570" w:rsidRPr="00B86570" w:rsidRDefault="00B86570" w:rsidP="00B86570">
            <w:r w:rsidRPr="00B86570">
              <w:t>12</w:t>
            </w:r>
          </w:p>
        </w:tc>
        <w:tc>
          <w:tcPr>
            <w:tcW w:w="0" w:type="auto"/>
            <w:vAlign w:val="center"/>
            <w:hideMark/>
          </w:tcPr>
          <w:p w14:paraId="4EE9DEA2" w14:textId="77777777" w:rsidR="00B86570" w:rsidRPr="00B86570" w:rsidRDefault="00B86570" w:rsidP="00B86570">
            <w:r w:rsidRPr="00B86570">
              <w:t>Mixed age play</w:t>
            </w:r>
          </w:p>
        </w:tc>
        <w:tc>
          <w:tcPr>
            <w:tcW w:w="0" w:type="auto"/>
            <w:vAlign w:val="center"/>
            <w:hideMark/>
          </w:tcPr>
          <w:p w14:paraId="7D0EDA3E" w14:textId="77777777" w:rsidR="00B86570" w:rsidRPr="00B86570" w:rsidRDefault="00B86570" w:rsidP="00B86570">
            <w:r w:rsidRPr="00B86570">
              <w:t>Younger children at higher risk</w:t>
            </w:r>
          </w:p>
        </w:tc>
        <w:tc>
          <w:tcPr>
            <w:tcW w:w="0" w:type="auto"/>
            <w:vAlign w:val="center"/>
            <w:hideMark/>
          </w:tcPr>
          <w:p w14:paraId="3DD78438" w14:textId="77777777" w:rsidR="00B86570" w:rsidRPr="00B86570" w:rsidRDefault="00B86570" w:rsidP="00B86570">
            <w:r w:rsidRPr="00B86570">
              <w:t>High</w:t>
            </w:r>
          </w:p>
        </w:tc>
        <w:tc>
          <w:tcPr>
            <w:tcW w:w="0" w:type="auto"/>
            <w:vAlign w:val="center"/>
            <w:hideMark/>
          </w:tcPr>
          <w:p w14:paraId="0FF83063" w14:textId="77777777" w:rsidR="00B86570" w:rsidRPr="00B86570" w:rsidRDefault="00B86570" w:rsidP="00B86570">
            <w:r w:rsidRPr="00B86570">
              <w:t>Separate areas or increased supervision</w:t>
            </w:r>
          </w:p>
        </w:tc>
        <w:tc>
          <w:tcPr>
            <w:tcW w:w="0" w:type="auto"/>
            <w:vAlign w:val="center"/>
            <w:hideMark/>
          </w:tcPr>
          <w:p w14:paraId="3F6509DA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237B967" w14:textId="77777777" w:rsidR="00B86570" w:rsidRPr="00B86570" w:rsidRDefault="00B86570" w:rsidP="00B86570">
            <w:r w:rsidRPr="00B86570">
              <w:t>During play</w:t>
            </w:r>
          </w:p>
        </w:tc>
      </w:tr>
      <w:tr w:rsidR="00B86570" w:rsidRPr="00B86570" w14:paraId="20D90188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C71FF37" w14:textId="77777777" w:rsidR="00B86570" w:rsidRPr="00B86570" w:rsidRDefault="00B86570" w:rsidP="00B86570">
            <w:r w:rsidRPr="00B86570">
              <w:t>13</w:t>
            </w:r>
          </w:p>
        </w:tc>
        <w:tc>
          <w:tcPr>
            <w:tcW w:w="0" w:type="auto"/>
            <w:vAlign w:val="center"/>
            <w:hideMark/>
          </w:tcPr>
          <w:p w14:paraId="2C58A8C3" w14:textId="77777777" w:rsidR="00B86570" w:rsidRPr="00B86570" w:rsidRDefault="00B86570" w:rsidP="00B86570">
            <w:r w:rsidRPr="00B86570">
              <w:t>Allergies/skin reactions</w:t>
            </w:r>
          </w:p>
        </w:tc>
        <w:tc>
          <w:tcPr>
            <w:tcW w:w="0" w:type="auto"/>
            <w:vAlign w:val="center"/>
            <w:hideMark/>
          </w:tcPr>
          <w:p w14:paraId="604F1B20" w14:textId="77777777" w:rsidR="00B86570" w:rsidRPr="00B86570" w:rsidRDefault="00B86570" w:rsidP="00B86570">
            <w:r w:rsidRPr="00B86570">
              <w:t>Reaction to water or materials</w:t>
            </w:r>
          </w:p>
        </w:tc>
        <w:tc>
          <w:tcPr>
            <w:tcW w:w="0" w:type="auto"/>
            <w:vAlign w:val="center"/>
            <w:hideMark/>
          </w:tcPr>
          <w:p w14:paraId="55D0961B" w14:textId="77777777" w:rsidR="00B86570" w:rsidRPr="00B86570" w:rsidRDefault="00B86570" w:rsidP="00B86570">
            <w:r w:rsidRPr="00B86570">
              <w:t>Medium</w:t>
            </w:r>
          </w:p>
        </w:tc>
        <w:tc>
          <w:tcPr>
            <w:tcW w:w="0" w:type="auto"/>
            <w:vAlign w:val="center"/>
            <w:hideMark/>
          </w:tcPr>
          <w:p w14:paraId="3E1B70D6" w14:textId="77777777" w:rsidR="00B86570" w:rsidRPr="00B86570" w:rsidRDefault="00B86570" w:rsidP="00B86570">
            <w:r w:rsidRPr="00B86570">
              <w:t>Follow individual plans, monitor children</w:t>
            </w:r>
          </w:p>
        </w:tc>
        <w:tc>
          <w:tcPr>
            <w:tcW w:w="0" w:type="auto"/>
            <w:vAlign w:val="center"/>
            <w:hideMark/>
          </w:tcPr>
          <w:p w14:paraId="3DC49237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92A24F8" w14:textId="77777777" w:rsidR="00B86570" w:rsidRPr="00B86570" w:rsidRDefault="00B86570" w:rsidP="00B86570">
            <w:r w:rsidRPr="00B86570">
              <w:t>As required</w:t>
            </w:r>
          </w:p>
        </w:tc>
      </w:tr>
      <w:tr w:rsidR="00B86570" w:rsidRPr="00B86570" w14:paraId="115B142F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01C842A" w14:textId="77777777" w:rsidR="00B86570" w:rsidRPr="00B86570" w:rsidRDefault="00B86570" w:rsidP="00B86570">
            <w:r w:rsidRPr="00B86570">
              <w:t>14</w:t>
            </w:r>
          </w:p>
        </w:tc>
        <w:tc>
          <w:tcPr>
            <w:tcW w:w="0" w:type="auto"/>
            <w:vAlign w:val="center"/>
            <w:hideMark/>
          </w:tcPr>
          <w:p w14:paraId="21071D38" w14:textId="77777777" w:rsidR="00B86570" w:rsidRPr="00B86570" w:rsidRDefault="00B86570" w:rsidP="00B86570">
            <w:r w:rsidRPr="00B86570">
              <w:t>Drainage</w:t>
            </w:r>
          </w:p>
        </w:tc>
        <w:tc>
          <w:tcPr>
            <w:tcW w:w="0" w:type="auto"/>
            <w:vAlign w:val="center"/>
            <w:hideMark/>
          </w:tcPr>
          <w:p w14:paraId="28F8BEA5" w14:textId="77777777" w:rsidR="00B86570" w:rsidRPr="00B86570" w:rsidRDefault="00B86570" w:rsidP="00B86570">
            <w:r w:rsidRPr="00B86570">
              <w:t>Water pooling creating hazards</w:t>
            </w:r>
          </w:p>
        </w:tc>
        <w:tc>
          <w:tcPr>
            <w:tcW w:w="0" w:type="auto"/>
            <w:vAlign w:val="center"/>
            <w:hideMark/>
          </w:tcPr>
          <w:p w14:paraId="69B6767D" w14:textId="77777777" w:rsidR="00B86570" w:rsidRPr="00B86570" w:rsidRDefault="00B86570" w:rsidP="00B86570">
            <w:r w:rsidRPr="00B86570">
              <w:t>Medium</w:t>
            </w:r>
          </w:p>
        </w:tc>
        <w:tc>
          <w:tcPr>
            <w:tcW w:w="0" w:type="auto"/>
            <w:vAlign w:val="center"/>
            <w:hideMark/>
          </w:tcPr>
          <w:p w14:paraId="17EC7C3E" w14:textId="77777777" w:rsidR="00B86570" w:rsidRPr="00B86570" w:rsidRDefault="00B86570" w:rsidP="00B86570">
            <w:r w:rsidRPr="00B86570">
              <w:t>Ensure proper drainage, monitor surfaces</w:t>
            </w:r>
          </w:p>
        </w:tc>
        <w:tc>
          <w:tcPr>
            <w:tcW w:w="0" w:type="auto"/>
            <w:vAlign w:val="center"/>
            <w:hideMark/>
          </w:tcPr>
          <w:p w14:paraId="66672067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D52ED01" w14:textId="77777777" w:rsidR="00B86570" w:rsidRPr="00B86570" w:rsidRDefault="00B86570" w:rsidP="00B86570">
            <w:r w:rsidRPr="00B86570">
              <w:t>During play</w:t>
            </w:r>
          </w:p>
        </w:tc>
      </w:tr>
      <w:tr w:rsidR="00B86570" w:rsidRPr="00B86570" w14:paraId="7529DF7C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E221A3A" w14:textId="77777777" w:rsidR="00B86570" w:rsidRPr="00B86570" w:rsidRDefault="00B86570" w:rsidP="00B86570">
            <w:r w:rsidRPr="00B86570">
              <w:t>15</w:t>
            </w:r>
          </w:p>
        </w:tc>
        <w:tc>
          <w:tcPr>
            <w:tcW w:w="0" w:type="auto"/>
            <w:vAlign w:val="center"/>
            <w:hideMark/>
          </w:tcPr>
          <w:p w14:paraId="2D550407" w14:textId="77777777" w:rsidR="00B86570" w:rsidRPr="00B86570" w:rsidRDefault="00B86570" w:rsidP="00B86570">
            <w:r w:rsidRPr="00B86570">
              <w:t>Environmental hazards</w:t>
            </w:r>
          </w:p>
        </w:tc>
        <w:tc>
          <w:tcPr>
            <w:tcW w:w="0" w:type="auto"/>
            <w:vAlign w:val="center"/>
            <w:hideMark/>
          </w:tcPr>
          <w:p w14:paraId="31885C2E" w14:textId="77777777" w:rsidR="00B86570" w:rsidRPr="00B86570" w:rsidRDefault="00B86570" w:rsidP="00B86570">
            <w:r w:rsidRPr="00B86570">
              <w:t>Insects or debris in water</w:t>
            </w:r>
          </w:p>
        </w:tc>
        <w:tc>
          <w:tcPr>
            <w:tcW w:w="0" w:type="auto"/>
            <w:vAlign w:val="center"/>
            <w:hideMark/>
          </w:tcPr>
          <w:p w14:paraId="5745302B" w14:textId="77777777" w:rsidR="00B86570" w:rsidRPr="00B86570" w:rsidRDefault="00B86570" w:rsidP="00B86570">
            <w:r w:rsidRPr="00B86570">
              <w:t>Medium</w:t>
            </w:r>
          </w:p>
        </w:tc>
        <w:tc>
          <w:tcPr>
            <w:tcW w:w="0" w:type="auto"/>
            <w:vAlign w:val="center"/>
            <w:hideMark/>
          </w:tcPr>
          <w:p w14:paraId="1455CB33" w14:textId="77777777" w:rsidR="00B86570" w:rsidRPr="00B86570" w:rsidRDefault="00B86570" w:rsidP="00B86570">
            <w:r w:rsidRPr="00B86570">
              <w:t>Check water and area before use</w:t>
            </w:r>
          </w:p>
        </w:tc>
        <w:tc>
          <w:tcPr>
            <w:tcW w:w="0" w:type="auto"/>
            <w:vAlign w:val="center"/>
            <w:hideMark/>
          </w:tcPr>
          <w:p w14:paraId="3A611462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957B790" w14:textId="77777777" w:rsidR="00B86570" w:rsidRPr="00B86570" w:rsidRDefault="00B86570" w:rsidP="00B86570">
            <w:r w:rsidRPr="00B86570">
              <w:t>Before play</w:t>
            </w:r>
          </w:p>
        </w:tc>
      </w:tr>
      <w:tr w:rsidR="00B86570" w:rsidRPr="00B86570" w14:paraId="75F3422F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26F7F85" w14:textId="77777777" w:rsidR="00B86570" w:rsidRPr="00B86570" w:rsidRDefault="00B86570" w:rsidP="00B86570">
            <w:r w:rsidRPr="00B86570">
              <w:t>16</w:t>
            </w:r>
          </w:p>
        </w:tc>
        <w:tc>
          <w:tcPr>
            <w:tcW w:w="0" w:type="auto"/>
            <w:vAlign w:val="center"/>
            <w:hideMark/>
          </w:tcPr>
          <w:p w14:paraId="6A7C0BAC" w14:textId="77777777" w:rsidR="00B86570" w:rsidRPr="00B86570" w:rsidRDefault="00B86570" w:rsidP="00B86570">
            <w:r w:rsidRPr="00B86570">
              <w:t>Staff positioning</w:t>
            </w:r>
          </w:p>
        </w:tc>
        <w:tc>
          <w:tcPr>
            <w:tcW w:w="0" w:type="auto"/>
            <w:vAlign w:val="center"/>
            <w:hideMark/>
          </w:tcPr>
          <w:p w14:paraId="33D8B714" w14:textId="77777777" w:rsidR="00B86570" w:rsidRPr="00B86570" w:rsidRDefault="00B86570" w:rsidP="00B86570">
            <w:r w:rsidRPr="00B86570">
              <w:t>Poor positioning reducing supervision</w:t>
            </w:r>
          </w:p>
        </w:tc>
        <w:tc>
          <w:tcPr>
            <w:tcW w:w="0" w:type="auto"/>
            <w:vAlign w:val="center"/>
            <w:hideMark/>
          </w:tcPr>
          <w:p w14:paraId="1BF43BD5" w14:textId="77777777" w:rsidR="00B86570" w:rsidRPr="00B86570" w:rsidRDefault="00B86570" w:rsidP="00B86570">
            <w:r w:rsidRPr="00B86570">
              <w:t>High</w:t>
            </w:r>
          </w:p>
        </w:tc>
        <w:tc>
          <w:tcPr>
            <w:tcW w:w="0" w:type="auto"/>
            <w:vAlign w:val="center"/>
            <w:hideMark/>
          </w:tcPr>
          <w:p w14:paraId="03A80B63" w14:textId="77777777" w:rsidR="00B86570" w:rsidRPr="00B86570" w:rsidRDefault="00B86570" w:rsidP="00B86570">
            <w:r w:rsidRPr="00B86570">
              <w:t>Position educators strategically around activity</w:t>
            </w:r>
          </w:p>
        </w:tc>
        <w:tc>
          <w:tcPr>
            <w:tcW w:w="0" w:type="auto"/>
            <w:vAlign w:val="center"/>
            <w:hideMark/>
          </w:tcPr>
          <w:p w14:paraId="60C9807F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D53766F" w14:textId="77777777" w:rsidR="00B86570" w:rsidRPr="00B86570" w:rsidRDefault="00B86570" w:rsidP="00B86570">
            <w:r w:rsidRPr="00B86570">
              <w:t>During play</w:t>
            </w:r>
          </w:p>
        </w:tc>
      </w:tr>
      <w:tr w:rsidR="00B86570" w:rsidRPr="00B86570" w14:paraId="641A7A1E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03EF851" w14:textId="77777777" w:rsidR="00B86570" w:rsidRPr="00B86570" w:rsidRDefault="00B86570" w:rsidP="00B86570">
            <w:r w:rsidRPr="00B86570">
              <w:lastRenderedPageBreak/>
              <w:t>17</w:t>
            </w:r>
          </w:p>
        </w:tc>
        <w:tc>
          <w:tcPr>
            <w:tcW w:w="0" w:type="auto"/>
            <w:vAlign w:val="center"/>
            <w:hideMark/>
          </w:tcPr>
          <w:p w14:paraId="5AC8FCFD" w14:textId="77777777" w:rsidR="00B86570" w:rsidRPr="00B86570" w:rsidRDefault="00B86570" w:rsidP="00B86570">
            <w:r w:rsidRPr="00B86570">
              <w:t>Transition from water play</w:t>
            </w:r>
          </w:p>
        </w:tc>
        <w:tc>
          <w:tcPr>
            <w:tcW w:w="0" w:type="auto"/>
            <w:vAlign w:val="center"/>
            <w:hideMark/>
          </w:tcPr>
          <w:p w14:paraId="6B9E4D46" w14:textId="77777777" w:rsidR="00B86570" w:rsidRPr="00B86570" w:rsidRDefault="00B86570" w:rsidP="00B86570">
            <w:r w:rsidRPr="00B86570">
              <w:t>Children moving unsafely when wet</w:t>
            </w:r>
          </w:p>
        </w:tc>
        <w:tc>
          <w:tcPr>
            <w:tcW w:w="0" w:type="auto"/>
            <w:vAlign w:val="center"/>
            <w:hideMark/>
          </w:tcPr>
          <w:p w14:paraId="33076EB1" w14:textId="77777777" w:rsidR="00B86570" w:rsidRPr="00B86570" w:rsidRDefault="00B86570" w:rsidP="00B86570">
            <w:r w:rsidRPr="00B86570">
              <w:t>Medium</w:t>
            </w:r>
          </w:p>
        </w:tc>
        <w:tc>
          <w:tcPr>
            <w:tcW w:w="0" w:type="auto"/>
            <w:vAlign w:val="center"/>
            <w:hideMark/>
          </w:tcPr>
          <w:p w14:paraId="3F2E444F" w14:textId="77777777" w:rsidR="00B86570" w:rsidRPr="00B86570" w:rsidRDefault="00B86570" w:rsidP="00B86570">
            <w:r w:rsidRPr="00B86570">
              <w:t>Supervise transitions, dry surfaces, guide children</w:t>
            </w:r>
          </w:p>
        </w:tc>
        <w:tc>
          <w:tcPr>
            <w:tcW w:w="0" w:type="auto"/>
            <w:vAlign w:val="center"/>
            <w:hideMark/>
          </w:tcPr>
          <w:p w14:paraId="6CFF5387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A34512A" w14:textId="77777777" w:rsidR="00B86570" w:rsidRPr="00B86570" w:rsidRDefault="00B86570" w:rsidP="00B86570">
            <w:r w:rsidRPr="00B86570">
              <w:t>After play</w:t>
            </w:r>
          </w:p>
        </w:tc>
      </w:tr>
      <w:tr w:rsidR="00B86570" w:rsidRPr="00B86570" w14:paraId="2B977ED8" w14:textId="77777777" w:rsidTr="00B86570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6CBC423" w14:textId="77777777" w:rsidR="00B86570" w:rsidRPr="00B86570" w:rsidRDefault="00B86570" w:rsidP="00B86570">
            <w:r w:rsidRPr="00B86570">
              <w:t>18</w:t>
            </w:r>
          </w:p>
        </w:tc>
        <w:tc>
          <w:tcPr>
            <w:tcW w:w="0" w:type="auto"/>
            <w:vAlign w:val="center"/>
            <w:hideMark/>
          </w:tcPr>
          <w:p w14:paraId="32305A7E" w14:textId="77777777" w:rsidR="00B86570" w:rsidRPr="00B86570" w:rsidRDefault="00B86570" w:rsidP="00B86570">
            <w:r w:rsidRPr="00B86570">
              <w:t>Pack up</w:t>
            </w:r>
          </w:p>
        </w:tc>
        <w:tc>
          <w:tcPr>
            <w:tcW w:w="0" w:type="auto"/>
            <w:vAlign w:val="center"/>
            <w:hideMark/>
          </w:tcPr>
          <w:p w14:paraId="040C5D35" w14:textId="77777777" w:rsidR="00B86570" w:rsidRPr="00B86570" w:rsidRDefault="00B86570" w:rsidP="00B86570">
            <w:r w:rsidRPr="00B86570">
              <w:t>Water left in containers</w:t>
            </w:r>
          </w:p>
        </w:tc>
        <w:tc>
          <w:tcPr>
            <w:tcW w:w="0" w:type="auto"/>
            <w:vAlign w:val="center"/>
            <w:hideMark/>
          </w:tcPr>
          <w:p w14:paraId="69606E07" w14:textId="77777777" w:rsidR="00B86570" w:rsidRPr="00B86570" w:rsidRDefault="00B86570" w:rsidP="00B86570">
            <w:r w:rsidRPr="00B86570">
              <w:t>High</w:t>
            </w:r>
          </w:p>
        </w:tc>
        <w:tc>
          <w:tcPr>
            <w:tcW w:w="0" w:type="auto"/>
            <w:vAlign w:val="center"/>
            <w:hideMark/>
          </w:tcPr>
          <w:p w14:paraId="3369F017" w14:textId="77777777" w:rsidR="00B86570" w:rsidRPr="00B86570" w:rsidRDefault="00B86570" w:rsidP="00B86570">
            <w:r w:rsidRPr="00B86570">
              <w:t>Empty all water immediately after use</w:t>
            </w:r>
          </w:p>
        </w:tc>
        <w:tc>
          <w:tcPr>
            <w:tcW w:w="0" w:type="auto"/>
            <w:vAlign w:val="center"/>
            <w:hideMark/>
          </w:tcPr>
          <w:p w14:paraId="022C6B44" w14:textId="77777777" w:rsidR="00B86570" w:rsidRPr="00B86570" w:rsidRDefault="00B86570" w:rsidP="00B86570">
            <w:r w:rsidRPr="00B8657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D1BB90F" w14:textId="77777777" w:rsidR="00B86570" w:rsidRPr="00B86570" w:rsidRDefault="00B86570" w:rsidP="00B86570">
            <w:r w:rsidRPr="00B86570">
              <w:t>After play</w:t>
            </w:r>
          </w:p>
        </w:tc>
      </w:tr>
    </w:tbl>
    <w:p w14:paraId="696BFD0C" w14:textId="77777777" w:rsidR="00D26A9E" w:rsidRDefault="00D26A9E" w:rsidP="000012DA"/>
    <w:p w14:paraId="1699D4C9" w14:textId="77777777" w:rsidR="00B86570" w:rsidRDefault="00B86570" w:rsidP="000012DA"/>
    <w:p w14:paraId="5541A879" w14:textId="77777777" w:rsidR="00B86570" w:rsidRDefault="00B86570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lastRenderedPageBreak/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E5872D" w14:textId="77777777" w:rsidR="00705D70" w:rsidRDefault="00705D70" w:rsidP="0021486F">
      <w:pPr>
        <w:spacing w:after="0" w:line="240" w:lineRule="auto"/>
      </w:pPr>
      <w:r>
        <w:separator/>
      </w:r>
    </w:p>
  </w:endnote>
  <w:endnote w:type="continuationSeparator" w:id="0">
    <w:p w14:paraId="1CF22DA4" w14:textId="77777777" w:rsidR="00705D70" w:rsidRDefault="00705D70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9A1BE" w14:textId="77777777" w:rsidR="00705D70" w:rsidRDefault="00705D70" w:rsidP="0021486F">
      <w:pPr>
        <w:spacing w:after="0" w:line="240" w:lineRule="auto"/>
      </w:pPr>
      <w:r>
        <w:separator/>
      </w:r>
    </w:p>
  </w:footnote>
  <w:footnote w:type="continuationSeparator" w:id="0">
    <w:p w14:paraId="1D25803E" w14:textId="77777777" w:rsidR="00705D70" w:rsidRDefault="00705D70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05D70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746</Words>
  <Characters>4256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2026-05-03T09:22:00Z</dcterms:created>
  <dcterms:modified xsi:type="dcterms:W3CDTF">2026-05-03T09:22:00Z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